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30F11505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246F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55391BA0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A246FC">
        <w:rPr>
          <w:rFonts w:ascii="Times New Roman" w:hAnsi="Times New Roman" w:cs="Times New Roman"/>
          <w:sz w:val="24"/>
          <w:szCs w:val="24"/>
        </w:rPr>
        <w:t>0</w:t>
      </w:r>
      <w:r w:rsidR="00F90FA3">
        <w:rPr>
          <w:rFonts w:ascii="Times New Roman" w:hAnsi="Times New Roman" w:cs="Times New Roman"/>
          <w:sz w:val="24"/>
          <w:szCs w:val="24"/>
        </w:rPr>
        <w:t>1</w:t>
      </w:r>
      <w:r w:rsidR="005D128A">
        <w:rPr>
          <w:rFonts w:ascii="Times New Roman" w:hAnsi="Times New Roman" w:cs="Times New Roman"/>
          <w:sz w:val="24"/>
          <w:szCs w:val="24"/>
        </w:rPr>
        <w:t xml:space="preserve"> </w:t>
      </w:r>
      <w:r w:rsidR="00A246FC">
        <w:rPr>
          <w:rFonts w:ascii="Times New Roman" w:hAnsi="Times New Roman" w:cs="Times New Roman"/>
          <w:sz w:val="24"/>
          <w:szCs w:val="24"/>
        </w:rPr>
        <w:t>września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1D397EEB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AAFAD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pojazdu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C7E994A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100 000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ED0A23">
        <w:rPr>
          <w:rFonts w:ascii="Times New Roman" w:hAnsi="Times New Roman" w:cs="Times New Roman"/>
          <w:sz w:val="24"/>
          <w:szCs w:val="24"/>
        </w:rPr>
        <w:t>sto tysięcy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>Piotr Piercewicz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D5595A" w14:textId="77777777" w:rsidR="00ED0A23" w:rsidRDefault="00ED0A23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55C06D6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Załącznik nr 1 do Zarządzenia Nr 2</w:t>
      </w:r>
      <w:r w:rsidR="00A246FC">
        <w:rPr>
          <w:rFonts w:ascii="Times New Roman" w:hAnsi="Times New Roman" w:cs="Times New Roman"/>
          <w:sz w:val="20"/>
          <w:szCs w:val="20"/>
        </w:rPr>
        <w:t>9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414C9C2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A246FC">
        <w:rPr>
          <w:rFonts w:ascii="Times New Roman" w:hAnsi="Times New Roman" w:cs="Times New Roman"/>
          <w:sz w:val="20"/>
          <w:szCs w:val="20"/>
        </w:rPr>
        <w:t>0</w:t>
      </w:r>
      <w:r w:rsidR="00F90FA3">
        <w:rPr>
          <w:rFonts w:ascii="Times New Roman" w:hAnsi="Times New Roman" w:cs="Times New Roman"/>
          <w:sz w:val="20"/>
          <w:szCs w:val="20"/>
        </w:rPr>
        <w:t>1</w:t>
      </w:r>
      <w:r w:rsidR="00ED0A23">
        <w:rPr>
          <w:rFonts w:ascii="Times New Roman" w:hAnsi="Times New Roman" w:cs="Times New Roman"/>
          <w:sz w:val="20"/>
          <w:szCs w:val="20"/>
        </w:rPr>
        <w:t xml:space="preserve"> </w:t>
      </w:r>
      <w:r w:rsidR="00A246FC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75C50316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6F1E65A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2</w:t>
      </w:r>
      <w:r w:rsidR="00D274B8">
        <w:rPr>
          <w:rStyle w:val="Pogrubienie"/>
        </w:rPr>
        <w:t>9 1160 2202 0000 0000 6193 6140 do dnia 14 września 2020</w:t>
      </w:r>
      <w:r w:rsidR="00D274B8" w:rsidRPr="00D274B8">
        <w:rPr>
          <w:rStyle w:val="Pogrubienie"/>
          <w:b w:val="0"/>
          <w:bCs w:val="0"/>
        </w:rPr>
        <w:t>;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0C148A35" w:rsidR="00A13855" w:rsidRPr="009201B3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  <w:r w:rsidR="009201B3" w:rsidRPr="009201B3">
        <w:rPr>
          <w:rFonts w:ascii="Times New Roman" w:hAnsi="Times New Roman" w:cs="Times New Roman"/>
          <w:b/>
          <w:bCs/>
          <w:sz w:val="24"/>
          <w:szCs w:val="24"/>
        </w:rPr>
        <w:t>pok. Nr 10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73EC2D69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D51432">
        <w:rPr>
          <w:rFonts w:ascii="Times New Roman" w:hAnsi="Times New Roman" w:cs="Times New Roman"/>
          <w:sz w:val="24"/>
          <w:szCs w:val="24"/>
        </w:rPr>
        <w:t>0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D51432">
        <w:rPr>
          <w:rFonts w:ascii="Times New Roman" w:hAnsi="Times New Roman" w:cs="Times New Roman"/>
          <w:sz w:val="24"/>
          <w:szCs w:val="24"/>
        </w:rPr>
        <w:t>9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D51432">
        <w:rPr>
          <w:rFonts w:ascii="Times New Roman" w:hAnsi="Times New Roman" w:cs="Times New Roman"/>
          <w:sz w:val="24"/>
          <w:szCs w:val="24"/>
        </w:rPr>
        <w:t>11</w:t>
      </w:r>
      <w:r w:rsidR="008E595E">
        <w:rPr>
          <w:rFonts w:ascii="Times New Roman" w:hAnsi="Times New Roman" w:cs="Times New Roman"/>
          <w:sz w:val="24"/>
          <w:szCs w:val="24"/>
        </w:rPr>
        <w:t>.0</w:t>
      </w:r>
      <w:r w:rsidR="00D51432">
        <w:rPr>
          <w:rFonts w:ascii="Times New Roman" w:hAnsi="Times New Roman" w:cs="Times New Roman"/>
          <w:sz w:val="24"/>
          <w:szCs w:val="24"/>
        </w:rPr>
        <w:t>9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3F9466DB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D51432">
        <w:rPr>
          <w:rFonts w:ascii="Times New Roman" w:hAnsi="Times New Roman" w:cs="Times New Roman"/>
          <w:sz w:val="24"/>
          <w:szCs w:val="24"/>
        </w:rPr>
        <w:t>9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D51432">
        <w:rPr>
          <w:rFonts w:ascii="Times New Roman" w:hAnsi="Times New Roman" w:cs="Times New Roman"/>
          <w:sz w:val="24"/>
          <w:szCs w:val="24"/>
        </w:rPr>
        <w:t>0</w:t>
      </w:r>
      <w:r w:rsidR="00F90FA3">
        <w:rPr>
          <w:rFonts w:ascii="Times New Roman" w:hAnsi="Times New Roman" w:cs="Times New Roman"/>
          <w:sz w:val="24"/>
          <w:szCs w:val="24"/>
        </w:rPr>
        <w:t>1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D51432">
        <w:rPr>
          <w:rFonts w:ascii="Times New Roman" w:hAnsi="Times New Roman" w:cs="Times New Roman"/>
          <w:sz w:val="24"/>
          <w:szCs w:val="24"/>
        </w:rPr>
        <w:t>9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59D66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471DD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44413F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4D14D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17348C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6CA2B8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E356F17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546073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EFE2BE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25EB41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6A012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08547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9BC4E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00BB45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F6F229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49131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DEC03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71E304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25AC8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1F2D1B0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2FF128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4E826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63922C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11B8C2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D448DE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78DDBA64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D51432">
        <w:rPr>
          <w:rFonts w:ascii="Times New Roman" w:hAnsi="Times New Roman" w:cs="Times New Roman"/>
          <w:sz w:val="20"/>
          <w:szCs w:val="20"/>
        </w:rPr>
        <w:t>9</w:t>
      </w:r>
      <w:r w:rsidR="00953BB8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456FD4A3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D51432">
        <w:rPr>
          <w:rFonts w:ascii="Times New Roman" w:hAnsi="Times New Roman" w:cs="Times New Roman"/>
          <w:sz w:val="20"/>
          <w:szCs w:val="20"/>
        </w:rPr>
        <w:t>0</w:t>
      </w:r>
      <w:r w:rsidR="00F90FA3">
        <w:rPr>
          <w:rFonts w:ascii="Times New Roman" w:hAnsi="Times New Roman" w:cs="Times New Roman"/>
          <w:sz w:val="20"/>
          <w:szCs w:val="20"/>
        </w:rPr>
        <w:t>1</w:t>
      </w:r>
      <w:r w:rsidR="008E595E">
        <w:rPr>
          <w:rFonts w:ascii="Times New Roman" w:hAnsi="Times New Roman" w:cs="Times New Roman"/>
          <w:sz w:val="20"/>
          <w:szCs w:val="20"/>
        </w:rPr>
        <w:t xml:space="preserve"> </w:t>
      </w:r>
      <w:r w:rsidR="00D51432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280BD3CA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00398A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4BABC9FA" w14:textId="0EC10DB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</w:t>
      </w:r>
      <w:r w:rsidR="00D51432">
        <w:rPr>
          <w:rStyle w:val="Pogrubienie"/>
        </w:rPr>
        <w:t>29 1160 2202 0000 0000 6193 6140 do dnia 14 września 2020 r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286DA7C0" w14:textId="6CC4F538" w:rsidR="00953BB8" w:rsidRPr="00953BB8" w:rsidRDefault="00953BB8" w:rsidP="00D51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32FD" w14:textId="5AD4538D" w:rsidR="00953BB8" w:rsidRPr="00953BB8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57EC0E94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 xml:space="preserve">arunkiem uczestnictwa w przetargu jest wpłacenie wadium w wyznaczonym terminie </w:t>
      </w:r>
    </w:p>
    <w:p w14:paraId="704444CA" w14:textId="6D6334A6" w:rsidR="00953BB8" w:rsidRPr="00953BB8" w:rsidRDefault="009201B3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4C7200C0" w:rsidR="007F1C6C" w:rsidRPr="007F1C6C" w:rsidRDefault="009201B3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987D96">
        <w:rPr>
          <w:rFonts w:ascii="Times New Roman" w:hAnsi="Times New Roman" w:cs="Times New Roman"/>
          <w:sz w:val="24"/>
          <w:szCs w:val="24"/>
        </w:rPr>
        <w:t xml:space="preserve"> warunkiem nabycia przedmiotu przetargu jest postąpienie o co najmniej 1% ceny     wywoławczej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299A2E8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67E8A29F" w14:textId="08F319C9" w:rsidR="009954AC" w:rsidRPr="00B61A58" w:rsidRDefault="00EE3630" w:rsidP="00987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987D96">
        <w:rPr>
          <w:rFonts w:ascii="Times New Roman" w:hAnsi="Times New Roman" w:cs="Times New Roman"/>
          <w:sz w:val="20"/>
          <w:szCs w:val="20"/>
        </w:rPr>
        <w:t>9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3C8838C9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987D96">
        <w:rPr>
          <w:rFonts w:ascii="Times New Roman" w:hAnsi="Times New Roman" w:cs="Times New Roman"/>
          <w:sz w:val="20"/>
          <w:szCs w:val="20"/>
        </w:rPr>
        <w:t>0</w:t>
      </w:r>
      <w:r w:rsidR="00F90FA3">
        <w:rPr>
          <w:rFonts w:ascii="Times New Roman" w:hAnsi="Times New Roman" w:cs="Times New Roman"/>
          <w:sz w:val="20"/>
          <w:szCs w:val="20"/>
        </w:rPr>
        <w:t>1</w:t>
      </w:r>
      <w:r w:rsidR="003120FC">
        <w:rPr>
          <w:rFonts w:ascii="Times New Roman" w:hAnsi="Times New Roman" w:cs="Times New Roman"/>
          <w:sz w:val="20"/>
          <w:szCs w:val="20"/>
        </w:rPr>
        <w:t xml:space="preserve"> </w:t>
      </w:r>
      <w:r w:rsidR="00987D96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2136F2"/>
    <w:rsid w:val="00217225"/>
    <w:rsid w:val="003120FC"/>
    <w:rsid w:val="00371CB0"/>
    <w:rsid w:val="004C220A"/>
    <w:rsid w:val="005C5AA1"/>
    <w:rsid w:val="005D128A"/>
    <w:rsid w:val="005F2E84"/>
    <w:rsid w:val="00635B5C"/>
    <w:rsid w:val="00682096"/>
    <w:rsid w:val="00722089"/>
    <w:rsid w:val="007F1C6C"/>
    <w:rsid w:val="008175C5"/>
    <w:rsid w:val="008602D5"/>
    <w:rsid w:val="008645CF"/>
    <w:rsid w:val="008E595E"/>
    <w:rsid w:val="009031B4"/>
    <w:rsid w:val="009201B3"/>
    <w:rsid w:val="00953BB8"/>
    <w:rsid w:val="009733C3"/>
    <w:rsid w:val="00987D96"/>
    <w:rsid w:val="009954AC"/>
    <w:rsid w:val="00A057EA"/>
    <w:rsid w:val="00A13855"/>
    <w:rsid w:val="00A246FC"/>
    <w:rsid w:val="00A51749"/>
    <w:rsid w:val="00AF17FD"/>
    <w:rsid w:val="00B53139"/>
    <w:rsid w:val="00B61A58"/>
    <w:rsid w:val="00BA7D24"/>
    <w:rsid w:val="00CC17B2"/>
    <w:rsid w:val="00D012D6"/>
    <w:rsid w:val="00D06A30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1317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3</cp:revision>
  <cp:lastPrinted>2020-09-01T10:07:00Z</cp:lastPrinted>
  <dcterms:created xsi:type="dcterms:W3CDTF">2020-09-01T10:22:00Z</dcterms:created>
  <dcterms:modified xsi:type="dcterms:W3CDTF">2020-09-04T06:08:00Z</dcterms:modified>
</cp:coreProperties>
</file>