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7EA" w:rsidRDefault="00B97CAF" w:rsidP="00F91A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</w:t>
      </w:r>
      <w:r w:rsidR="001A5C81">
        <w:rPr>
          <w:rFonts w:ascii="Times New Roman" w:hAnsi="Times New Roman" w:cs="Times New Roman"/>
          <w:sz w:val="24"/>
          <w:szCs w:val="24"/>
        </w:rPr>
        <w:t xml:space="preserve"> </w:t>
      </w:r>
      <w:r w:rsidR="008C582C" w:rsidRPr="00B97CAF">
        <w:rPr>
          <w:rFonts w:ascii="Times New Roman" w:hAnsi="Times New Roman" w:cs="Times New Roman"/>
          <w:b/>
          <w:sz w:val="24"/>
          <w:szCs w:val="24"/>
        </w:rPr>
        <w:t>340</w:t>
      </w:r>
      <w:r w:rsidR="001A5C81" w:rsidRPr="00B97CAF">
        <w:rPr>
          <w:rFonts w:ascii="Times New Roman" w:hAnsi="Times New Roman" w:cs="Times New Roman"/>
          <w:b/>
          <w:sz w:val="24"/>
          <w:szCs w:val="24"/>
        </w:rPr>
        <w:t>/21</w:t>
      </w:r>
    </w:p>
    <w:p w:rsidR="001A5C81" w:rsidRPr="00B97CAF" w:rsidRDefault="00B97CAF" w:rsidP="00F91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Wójta Gminy Mrągowo</w:t>
      </w:r>
    </w:p>
    <w:p w:rsidR="00CA54D6" w:rsidRPr="00B97CAF" w:rsidRDefault="00CA54D6" w:rsidP="00F91A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97CAF">
        <w:rPr>
          <w:rFonts w:ascii="Times New Roman" w:hAnsi="Times New Roman" w:cs="Times New Roman"/>
          <w:b/>
          <w:sz w:val="24"/>
          <w:szCs w:val="24"/>
        </w:rPr>
        <w:t>z</w:t>
      </w:r>
      <w:proofErr w:type="gramEnd"/>
      <w:r w:rsidRPr="00B97CAF">
        <w:rPr>
          <w:rFonts w:ascii="Times New Roman" w:hAnsi="Times New Roman" w:cs="Times New Roman"/>
          <w:b/>
          <w:sz w:val="24"/>
          <w:szCs w:val="24"/>
        </w:rPr>
        <w:t xml:space="preserve"> dnia </w:t>
      </w:r>
      <w:r w:rsidR="008C582C" w:rsidRPr="00B97CAF">
        <w:rPr>
          <w:rFonts w:ascii="Times New Roman" w:hAnsi="Times New Roman" w:cs="Times New Roman"/>
          <w:b/>
          <w:sz w:val="24"/>
          <w:szCs w:val="24"/>
        </w:rPr>
        <w:t>10</w:t>
      </w:r>
      <w:r w:rsidRPr="00B97C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582C" w:rsidRPr="00B97CAF">
        <w:rPr>
          <w:rFonts w:ascii="Times New Roman" w:hAnsi="Times New Roman" w:cs="Times New Roman"/>
          <w:b/>
          <w:sz w:val="24"/>
          <w:szCs w:val="24"/>
        </w:rPr>
        <w:t>maj</w:t>
      </w:r>
      <w:r w:rsidRPr="00B97CAF">
        <w:rPr>
          <w:rFonts w:ascii="Times New Roman" w:hAnsi="Times New Roman" w:cs="Times New Roman"/>
          <w:b/>
          <w:sz w:val="24"/>
          <w:szCs w:val="24"/>
        </w:rPr>
        <w:t>a 2021 r.</w:t>
      </w:r>
    </w:p>
    <w:p w:rsidR="004449FC" w:rsidRDefault="004449FC" w:rsidP="00F91A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52CB" w:rsidRDefault="00CA54D6" w:rsidP="00F91A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 wprowadzenia i stosowania wewnętrznej procedury w zakresie</w:t>
      </w:r>
      <w:r w:rsidRPr="00CA54D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przeciwdziałania niewywiązywania się z obowiązku przekazywania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informacji </w:t>
      </w:r>
      <w:r w:rsidR="00393C86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schematach podatkowych</w:t>
      </w:r>
      <w:r w:rsidR="008C582C">
        <w:rPr>
          <w:rFonts w:ascii="Times New Roman" w:hAnsi="Times New Roman" w:cs="Times New Roman"/>
          <w:b/>
          <w:sz w:val="24"/>
          <w:szCs w:val="24"/>
        </w:rPr>
        <w:t xml:space="preserve"> MDR w Gminie Mrągowo</w:t>
      </w:r>
    </w:p>
    <w:p w:rsidR="006F52CB" w:rsidRDefault="006F52CB" w:rsidP="00CA54D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52CB" w:rsidRPr="002E049A" w:rsidRDefault="00CA54D6" w:rsidP="00F91A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4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49F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F52CB" w:rsidRPr="002E049A">
        <w:rPr>
          <w:rFonts w:ascii="Times New Roman" w:hAnsi="Times New Roman" w:cs="Times New Roman"/>
          <w:sz w:val="24"/>
          <w:szCs w:val="24"/>
        </w:rPr>
        <w:t xml:space="preserve">Na podstawie art. 30 ust. 1 ustawy z dnia 8 marca 1990 r. o samorządzie gminnym (t. j. Dz. U. </w:t>
      </w:r>
      <w:proofErr w:type="gramStart"/>
      <w:r w:rsidR="006F52CB" w:rsidRPr="002E049A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6F52CB" w:rsidRPr="002E049A">
        <w:rPr>
          <w:rFonts w:ascii="Times New Roman" w:hAnsi="Times New Roman" w:cs="Times New Roman"/>
          <w:sz w:val="24"/>
          <w:szCs w:val="24"/>
        </w:rPr>
        <w:t xml:space="preserve"> 2020 r.</w:t>
      </w:r>
      <w:r w:rsidR="002E049A">
        <w:rPr>
          <w:rFonts w:ascii="Times New Roman" w:hAnsi="Times New Roman" w:cs="Times New Roman"/>
          <w:sz w:val="24"/>
          <w:szCs w:val="24"/>
        </w:rPr>
        <w:t xml:space="preserve"> </w:t>
      </w:r>
      <w:r w:rsidR="006F52CB" w:rsidRPr="002E049A">
        <w:rPr>
          <w:rFonts w:ascii="Times New Roman" w:hAnsi="Times New Roman" w:cs="Times New Roman"/>
          <w:sz w:val="24"/>
          <w:szCs w:val="24"/>
        </w:rPr>
        <w:t xml:space="preserve">poz. 713 z </w:t>
      </w:r>
      <w:proofErr w:type="spellStart"/>
      <w:r w:rsidR="006F52CB" w:rsidRPr="002E049A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6F52CB" w:rsidRPr="002E049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F52CB" w:rsidRPr="002E049A">
        <w:rPr>
          <w:rFonts w:ascii="Times New Roman" w:hAnsi="Times New Roman" w:cs="Times New Roman"/>
          <w:sz w:val="24"/>
          <w:szCs w:val="24"/>
        </w:rPr>
        <w:t>zm</w:t>
      </w:r>
      <w:proofErr w:type="gramEnd"/>
      <w:r w:rsidR="006F52CB" w:rsidRPr="002E049A">
        <w:rPr>
          <w:rFonts w:ascii="Times New Roman" w:hAnsi="Times New Roman" w:cs="Times New Roman"/>
          <w:sz w:val="24"/>
          <w:szCs w:val="24"/>
        </w:rPr>
        <w:t xml:space="preserve">.) oraz art. </w:t>
      </w:r>
      <w:r w:rsidR="006F52CB" w:rsidRPr="00AC4114">
        <w:rPr>
          <w:rFonts w:ascii="Times New Roman" w:hAnsi="Times New Roman" w:cs="Times New Roman"/>
          <w:sz w:val="24"/>
          <w:szCs w:val="24"/>
        </w:rPr>
        <w:t>86</w:t>
      </w:r>
      <w:r w:rsidR="00AC4114">
        <w:rPr>
          <w:rFonts w:ascii="Times New Roman" w:hAnsi="Times New Roman" w:cs="Times New Roman"/>
          <w:sz w:val="24"/>
          <w:szCs w:val="24"/>
        </w:rPr>
        <w:t>l</w:t>
      </w:r>
      <w:r w:rsidR="006F52CB" w:rsidRPr="002E049A">
        <w:rPr>
          <w:rFonts w:ascii="Times New Roman" w:hAnsi="Times New Roman" w:cs="Times New Roman"/>
          <w:sz w:val="24"/>
          <w:szCs w:val="24"/>
        </w:rPr>
        <w:t xml:space="preserve"> ustawy z dnia 29 sierpnia 1997 r. Ordynacja podatkowa (</w:t>
      </w:r>
      <w:proofErr w:type="spellStart"/>
      <w:r w:rsidR="006F52CB" w:rsidRPr="002E049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6F52CB" w:rsidRPr="002E049A">
        <w:rPr>
          <w:rFonts w:ascii="Times New Roman" w:hAnsi="Times New Roman" w:cs="Times New Roman"/>
          <w:sz w:val="24"/>
          <w:szCs w:val="24"/>
        </w:rPr>
        <w:t>. Dz. U.</w:t>
      </w:r>
      <w:r w:rsidR="002E04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F52CB" w:rsidRPr="002E049A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6F52CB" w:rsidRPr="002E049A">
        <w:rPr>
          <w:rFonts w:ascii="Times New Roman" w:hAnsi="Times New Roman" w:cs="Times New Roman"/>
          <w:sz w:val="24"/>
          <w:szCs w:val="24"/>
        </w:rPr>
        <w:t xml:space="preserve"> 2020 r. poz. 1325 z </w:t>
      </w:r>
      <w:proofErr w:type="spellStart"/>
      <w:r w:rsidR="006F52CB" w:rsidRPr="002E049A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6F52CB" w:rsidRPr="002E049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F52CB" w:rsidRPr="002E049A">
        <w:rPr>
          <w:rFonts w:ascii="Times New Roman" w:hAnsi="Times New Roman" w:cs="Times New Roman"/>
          <w:sz w:val="24"/>
          <w:szCs w:val="24"/>
        </w:rPr>
        <w:t>zm</w:t>
      </w:r>
      <w:proofErr w:type="gramEnd"/>
      <w:r w:rsidR="006F52CB" w:rsidRPr="002E049A">
        <w:rPr>
          <w:rFonts w:ascii="Times New Roman" w:hAnsi="Times New Roman" w:cs="Times New Roman"/>
          <w:sz w:val="24"/>
          <w:szCs w:val="24"/>
        </w:rPr>
        <w:t>.) zarządza się</w:t>
      </w:r>
      <w:r w:rsidR="00AC4114">
        <w:rPr>
          <w:rFonts w:ascii="Times New Roman" w:hAnsi="Times New Roman" w:cs="Times New Roman"/>
          <w:sz w:val="24"/>
          <w:szCs w:val="24"/>
        </w:rPr>
        <w:t>,</w:t>
      </w:r>
      <w:r w:rsidR="006F52CB" w:rsidRPr="002E049A">
        <w:rPr>
          <w:rFonts w:ascii="Times New Roman" w:hAnsi="Times New Roman" w:cs="Times New Roman"/>
          <w:sz w:val="24"/>
          <w:szCs w:val="24"/>
        </w:rPr>
        <w:t xml:space="preserve"> co następuje:</w:t>
      </w:r>
    </w:p>
    <w:p w:rsidR="002E049A" w:rsidRDefault="002E049A" w:rsidP="002E049A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7100D" w:rsidRDefault="0017100D" w:rsidP="0017100D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17100D" w:rsidRDefault="0017100D" w:rsidP="002E049A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F52CB" w:rsidRPr="002E049A" w:rsidRDefault="006F52CB" w:rsidP="002E049A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049A">
        <w:rPr>
          <w:rFonts w:ascii="Times New Roman" w:hAnsi="Times New Roman" w:cs="Times New Roman"/>
          <w:sz w:val="24"/>
          <w:szCs w:val="24"/>
        </w:rPr>
        <w:t>1. Z uwagi na wejście w życie z dniem 1 stycznia 2019 roku ustawy z dnia 23 października 2018 roku</w:t>
      </w:r>
      <w:r w:rsidR="002E049A">
        <w:rPr>
          <w:rFonts w:ascii="Times New Roman" w:hAnsi="Times New Roman" w:cs="Times New Roman"/>
          <w:sz w:val="24"/>
          <w:szCs w:val="24"/>
        </w:rPr>
        <w:t xml:space="preserve"> </w:t>
      </w:r>
      <w:r w:rsidRPr="002E049A">
        <w:rPr>
          <w:rFonts w:ascii="Times New Roman" w:hAnsi="Times New Roman" w:cs="Times New Roman"/>
          <w:sz w:val="24"/>
          <w:szCs w:val="24"/>
        </w:rPr>
        <w:t>o zmianie ustawy o podatku dochodowym od osób fizycznych, ustawy o podatku dochodowym od osób</w:t>
      </w:r>
      <w:r w:rsidR="002E049A">
        <w:rPr>
          <w:rFonts w:ascii="Times New Roman" w:hAnsi="Times New Roman" w:cs="Times New Roman"/>
          <w:sz w:val="24"/>
          <w:szCs w:val="24"/>
        </w:rPr>
        <w:t xml:space="preserve"> </w:t>
      </w:r>
      <w:r w:rsidRPr="002E049A">
        <w:rPr>
          <w:rFonts w:ascii="Times New Roman" w:hAnsi="Times New Roman" w:cs="Times New Roman"/>
          <w:sz w:val="24"/>
          <w:szCs w:val="24"/>
        </w:rPr>
        <w:t>prawnych, ustawy – Ordynacja podatkowa oraz niektórych innych ustaw (</w:t>
      </w:r>
      <w:proofErr w:type="spellStart"/>
      <w:r w:rsidRPr="002E049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2E049A">
        <w:rPr>
          <w:rFonts w:ascii="Times New Roman" w:hAnsi="Times New Roman" w:cs="Times New Roman"/>
          <w:sz w:val="24"/>
          <w:szCs w:val="24"/>
        </w:rPr>
        <w:t xml:space="preserve">. Dz. U. </w:t>
      </w:r>
      <w:proofErr w:type="gramStart"/>
      <w:r w:rsidRPr="002E049A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2E049A">
        <w:rPr>
          <w:rFonts w:ascii="Times New Roman" w:hAnsi="Times New Roman" w:cs="Times New Roman"/>
          <w:sz w:val="24"/>
          <w:szCs w:val="24"/>
        </w:rPr>
        <w:t xml:space="preserve"> 2018 r. poz. 2193 z </w:t>
      </w:r>
      <w:proofErr w:type="spellStart"/>
      <w:r w:rsidRPr="002E049A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2E049A">
        <w:rPr>
          <w:rFonts w:ascii="Times New Roman" w:hAnsi="Times New Roman" w:cs="Times New Roman"/>
          <w:sz w:val="24"/>
          <w:szCs w:val="24"/>
        </w:rPr>
        <w:t>.</w:t>
      </w:r>
      <w:r w:rsidR="002E04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049A">
        <w:rPr>
          <w:rFonts w:ascii="Times New Roman" w:hAnsi="Times New Roman" w:cs="Times New Roman"/>
          <w:sz w:val="24"/>
          <w:szCs w:val="24"/>
        </w:rPr>
        <w:t>zm</w:t>
      </w:r>
      <w:proofErr w:type="gramEnd"/>
      <w:r w:rsidRPr="002E049A">
        <w:rPr>
          <w:rFonts w:ascii="Times New Roman" w:hAnsi="Times New Roman" w:cs="Times New Roman"/>
          <w:sz w:val="24"/>
          <w:szCs w:val="24"/>
        </w:rPr>
        <w:t>.) wprowadzającej do ustawy z dnia 29 sierpnia 1997 r. Ordynacja podatkowa (</w:t>
      </w:r>
      <w:proofErr w:type="spellStart"/>
      <w:r w:rsidRPr="002E049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2E049A">
        <w:rPr>
          <w:rFonts w:ascii="Times New Roman" w:hAnsi="Times New Roman" w:cs="Times New Roman"/>
          <w:sz w:val="24"/>
          <w:szCs w:val="24"/>
        </w:rPr>
        <w:t xml:space="preserve">. Dz. U. </w:t>
      </w:r>
      <w:proofErr w:type="gramStart"/>
      <w:r w:rsidRPr="002E049A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2E049A">
        <w:rPr>
          <w:rFonts w:ascii="Times New Roman" w:hAnsi="Times New Roman" w:cs="Times New Roman"/>
          <w:sz w:val="24"/>
          <w:szCs w:val="24"/>
        </w:rPr>
        <w:t xml:space="preserve"> 2020 r.</w:t>
      </w:r>
      <w:r w:rsidR="002E049A">
        <w:rPr>
          <w:rFonts w:ascii="Times New Roman" w:hAnsi="Times New Roman" w:cs="Times New Roman"/>
          <w:sz w:val="24"/>
          <w:szCs w:val="24"/>
        </w:rPr>
        <w:t xml:space="preserve"> </w:t>
      </w:r>
      <w:r w:rsidRPr="002E049A">
        <w:rPr>
          <w:rFonts w:ascii="Times New Roman" w:hAnsi="Times New Roman" w:cs="Times New Roman"/>
          <w:sz w:val="24"/>
          <w:szCs w:val="24"/>
        </w:rPr>
        <w:t xml:space="preserve">poz. 1325 z </w:t>
      </w:r>
      <w:proofErr w:type="spellStart"/>
      <w:r w:rsidRPr="002E049A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2E049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E049A">
        <w:rPr>
          <w:rFonts w:ascii="Times New Roman" w:hAnsi="Times New Roman" w:cs="Times New Roman"/>
          <w:sz w:val="24"/>
          <w:szCs w:val="24"/>
        </w:rPr>
        <w:t>zm</w:t>
      </w:r>
      <w:proofErr w:type="gramEnd"/>
      <w:r w:rsidRPr="002E049A">
        <w:rPr>
          <w:rFonts w:ascii="Times New Roman" w:hAnsi="Times New Roman" w:cs="Times New Roman"/>
          <w:sz w:val="24"/>
          <w:szCs w:val="24"/>
        </w:rPr>
        <w:t xml:space="preserve">.) nowy rozdział 11a (art. 86a-86o) w Gminie </w:t>
      </w:r>
      <w:r w:rsidR="00F60AF3">
        <w:rPr>
          <w:rFonts w:ascii="Times New Roman" w:hAnsi="Times New Roman" w:cs="Times New Roman"/>
          <w:sz w:val="24"/>
          <w:szCs w:val="24"/>
        </w:rPr>
        <w:t>Mrągowo</w:t>
      </w:r>
      <w:r w:rsidRPr="002E049A">
        <w:rPr>
          <w:rFonts w:ascii="Times New Roman" w:hAnsi="Times New Roman" w:cs="Times New Roman"/>
          <w:sz w:val="24"/>
          <w:szCs w:val="24"/>
        </w:rPr>
        <w:t xml:space="preserve"> (zwaną dalej: Gminą) wprowadza się</w:t>
      </w:r>
      <w:r w:rsidR="002E049A">
        <w:rPr>
          <w:rFonts w:ascii="Times New Roman" w:hAnsi="Times New Roman" w:cs="Times New Roman"/>
          <w:sz w:val="24"/>
          <w:szCs w:val="24"/>
        </w:rPr>
        <w:t xml:space="preserve"> </w:t>
      </w:r>
      <w:r w:rsidRPr="002E049A">
        <w:rPr>
          <w:rFonts w:ascii="Times New Roman" w:hAnsi="Times New Roman" w:cs="Times New Roman"/>
          <w:sz w:val="24"/>
          <w:szCs w:val="24"/>
        </w:rPr>
        <w:t>wewnętrzną procedurę w zakresie przeciwdziałania niewywiązywania się z obowiązku przekazywania</w:t>
      </w:r>
      <w:r w:rsidR="002E049A">
        <w:rPr>
          <w:rFonts w:ascii="Times New Roman" w:hAnsi="Times New Roman" w:cs="Times New Roman"/>
          <w:sz w:val="24"/>
          <w:szCs w:val="24"/>
        </w:rPr>
        <w:t xml:space="preserve"> </w:t>
      </w:r>
      <w:r w:rsidRPr="002E049A">
        <w:rPr>
          <w:rFonts w:ascii="Times New Roman" w:hAnsi="Times New Roman" w:cs="Times New Roman"/>
          <w:sz w:val="24"/>
          <w:szCs w:val="24"/>
        </w:rPr>
        <w:t>informacji o schematach podatkowych (zwaną dalej: Procedurą MDR), stanowiącą załącznik do</w:t>
      </w:r>
      <w:r w:rsidR="002E049A">
        <w:rPr>
          <w:rFonts w:ascii="Times New Roman" w:hAnsi="Times New Roman" w:cs="Times New Roman"/>
          <w:sz w:val="24"/>
          <w:szCs w:val="24"/>
        </w:rPr>
        <w:t xml:space="preserve"> </w:t>
      </w:r>
      <w:r w:rsidRPr="002E049A">
        <w:rPr>
          <w:rFonts w:ascii="Times New Roman" w:hAnsi="Times New Roman" w:cs="Times New Roman"/>
          <w:sz w:val="24"/>
          <w:szCs w:val="24"/>
        </w:rPr>
        <w:t>zarządzenia.</w:t>
      </w:r>
    </w:p>
    <w:p w:rsidR="002E049A" w:rsidRDefault="002E049A" w:rsidP="002E049A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7100D" w:rsidRDefault="006F52CB" w:rsidP="0017100D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049A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17100D" w:rsidRDefault="0017100D" w:rsidP="002E049A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F52CB" w:rsidRPr="002E049A" w:rsidRDefault="006F52CB" w:rsidP="002E049A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049A">
        <w:rPr>
          <w:rFonts w:ascii="Times New Roman" w:hAnsi="Times New Roman" w:cs="Times New Roman"/>
          <w:sz w:val="24"/>
          <w:szCs w:val="24"/>
        </w:rPr>
        <w:t>1. Pracowników na samodzielnych stanowiskach oraz Kierowników referatów Urzędu Gminy</w:t>
      </w:r>
      <w:r w:rsidR="002E049A">
        <w:rPr>
          <w:rFonts w:ascii="Times New Roman" w:hAnsi="Times New Roman" w:cs="Times New Roman"/>
          <w:sz w:val="24"/>
          <w:szCs w:val="24"/>
        </w:rPr>
        <w:t xml:space="preserve"> </w:t>
      </w:r>
      <w:r w:rsidRPr="002E049A">
        <w:rPr>
          <w:rFonts w:ascii="Times New Roman" w:hAnsi="Times New Roman" w:cs="Times New Roman"/>
          <w:sz w:val="24"/>
          <w:szCs w:val="24"/>
        </w:rPr>
        <w:t>zobowiązuje się do:</w:t>
      </w:r>
    </w:p>
    <w:p w:rsidR="006F52CB" w:rsidRPr="002E049A" w:rsidRDefault="006F52CB" w:rsidP="002E049A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049A">
        <w:rPr>
          <w:rFonts w:ascii="Times New Roman" w:hAnsi="Times New Roman" w:cs="Times New Roman"/>
          <w:sz w:val="24"/>
          <w:szCs w:val="24"/>
        </w:rPr>
        <w:t>1) poinformowania podległych pracowników o wejściu w życie Procedury MDR,</w:t>
      </w:r>
    </w:p>
    <w:p w:rsidR="006F52CB" w:rsidRPr="002E049A" w:rsidRDefault="006F52CB" w:rsidP="002E049A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049A">
        <w:rPr>
          <w:rFonts w:ascii="Times New Roman" w:hAnsi="Times New Roman" w:cs="Times New Roman"/>
          <w:sz w:val="24"/>
          <w:szCs w:val="24"/>
        </w:rPr>
        <w:t>2) zapoznania pracowników z Procedurą MDR oraz jej załącznikami,</w:t>
      </w:r>
    </w:p>
    <w:p w:rsidR="006F52CB" w:rsidRPr="002E049A" w:rsidRDefault="006F52CB" w:rsidP="002E049A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049A">
        <w:rPr>
          <w:rFonts w:ascii="Times New Roman" w:hAnsi="Times New Roman" w:cs="Times New Roman"/>
          <w:sz w:val="24"/>
          <w:szCs w:val="24"/>
        </w:rPr>
        <w:t>3) kontroli przestrzegania przez pracowników wytycznych zawartych w Procedurze MDR oraz jej</w:t>
      </w:r>
      <w:r w:rsidR="002E049A">
        <w:rPr>
          <w:rFonts w:ascii="Times New Roman" w:hAnsi="Times New Roman" w:cs="Times New Roman"/>
          <w:sz w:val="24"/>
          <w:szCs w:val="24"/>
        </w:rPr>
        <w:t xml:space="preserve"> </w:t>
      </w:r>
      <w:r w:rsidRPr="002E049A">
        <w:rPr>
          <w:rFonts w:ascii="Times New Roman" w:hAnsi="Times New Roman" w:cs="Times New Roman"/>
          <w:sz w:val="24"/>
          <w:szCs w:val="24"/>
        </w:rPr>
        <w:t>załącznikach,</w:t>
      </w:r>
    </w:p>
    <w:p w:rsidR="006F52CB" w:rsidRDefault="006F52CB" w:rsidP="002E049A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049A">
        <w:rPr>
          <w:rFonts w:ascii="Times New Roman" w:hAnsi="Times New Roman" w:cs="Times New Roman"/>
          <w:sz w:val="24"/>
          <w:szCs w:val="24"/>
        </w:rPr>
        <w:t>2. Pracowników jednostek organizacyjnych Gminy, kierowników oraz pracowników zatrudnionych na</w:t>
      </w:r>
      <w:r w:rsidR="002E049A">
        <w:rPr>
          <w:rFonts w:ascii="Times New Roman" w:hAnsi="Times New Roman" w:cs="Times New Roman"/>
          <w:sz w:val="24"/>
          <w:szCs w:val="24"/>
        </w:rPr>
        <w:t xml:space="preserve"> </w:t>
      </w:r>
      <w:r w:rsidRPr="002E049A">
        <w:rPr>
          <w:rFonts w:ascii="Times New Roman" w:hAnsi="Times New Roman" w:cs="Times New Roman"/>
          <w:sz w:val="24"/>
          <w:szCs w:val="24"/>
        </w:rPr>
        <w:t>samodzielnych stanowiskach zobowiązuje się do przestrzegan</w:t>
      </w:r>
      <w:r w:rsidR="008C582C">
        <w:rPr>
          <w:rFonts w:ascii="Times New Roman" w:hAnsi="Times New Roman" w:cs="Times New Roman"/>
          <w:sz w:val="24"/>
          <w:szCs w:val="24"/>
        </w:rPr>
        <w:t>i</w:t>
      </w:r>
      <w:r w:rsidRPr="002E049A">
        <w:rPr>
          <w:rFonts w:ascii="Times New Roman" w:hAnsi="Times New Roman" w:cs="Times New Roman"/>
          <w:sz w:val="24"/>
          <w:szCs w:val="24"/>
        </w:rPr>
        <w:t>a regulacji określonych w art. 86a- 86o ustawy</w:t>
      </w:r>
      <w:r w:rsidR="00A23B32">
        <w:rPr>
          <w:rFonts w:ascii="Times New Roman" w:hAnsi="Times New Roman" w:cs="Times New Roman"/>
          <w:sz w:val="24"/>
          <w:szCs w:val="24"/>
        </w:rPr>
        <w:t xml:space="preserve"> </w:t>
      </w:r>
      <w:r w:rsidRPr="002E049A">
        <w:rPr>
          <w:rFonts w:ascii="Times New Roman" w:hAnsi="Times New Roman" w:cs="Times New Roman"/>
          <w:sz w:val="24"/>
          <w:szCs w:val="24"/>
        </w:rPr>
        <w:t>z dnia 29 sierp</w:t>
      </w:r>
      <w:r w:rsidR="002F0E06">
        <w:rPr>
          <w:rFonts w:ascii="Times New Roman" w:hAnsi="Times New Roman" w:cs="Times New Roman"/>
          <w:sz w:val="24"/>
          <w:szCs w:val="24"/>
        </w:rPr>
        <w:t>nia 1997 r. Ordynacja podatkowa</w:t>
      </w:r>
      <w:r w:rsidR="00A23B3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3B32" w:rsidRPr="002E049A" w:rsidRDefault="00A23B32" w:rsidP="002E049A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7100D" w:rsidRDefault="006F52CB" w:rsidP="0017100D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049A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17100D" w:rsidRDefault="0017100D" w:rsidP="002E049A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52CB" w:rsidRPr="002E049A" w:rsidRDefault="006F52CB" w:rsidP="002E049A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049A">
        <w:rPr>
          <w:rFonts w:ascii="Times New Roman" w:hAnsi="Times New Roman" w:cs="Times New Roman"/>
          <w:sz w:val="24"/>
          <w:szCs w:val="24"/>
        </w:rPr>
        <w:t>Wykonanie Zarządzenia powierza się Skarbnikowi Gminy, kierownikom i pracownikom jednostek</w:t>
      </w:r>
      <w:r w:rsidR="00A23B32">
        <w:rPr>
          <w:rFonts w:ascii="Times New Roman" w:hAnsi="Times New Roman" w:cs="Times New Roman"/>
          <w:sz w:val="24"/>
          <w:szCs w:val="24"/>
        </w:rPr>
        <w:t xml:space="preserve"> </w:t>
      </w:r>
      <w:r w:rsidRPr="002E049A">
        <w:rPr>
          <w:rFonts w:ascii="Times New Roman" w:hAnsi="Times New Roman" w:cs="Times New Roman"/>
          <w:sz w:val="24"/>
          <w:szCs w:val="24"/>
        </w:rPr>
        <w:t xml:space="preserve">organizacyjnych Gminy oraz Urzędu Gminy </w:t>
      </w:r>
      <w:r w:rsidR="00F60AF3">
        <w:rPr>
          <w:rFonts w:ascii="Times New Roman" w:hAnsi="Times New Roman" w:cs="Times New Roman"/>
          <w:sz w:val="24"/>
          <w:szCs w:val="24"/>
        </w:rPr>
        <w:t>Mrągowo</w:t>
      </w:r>
      <w:r w:rsidRPr="002E049A">
        <w:rPr>
          <w:rFonts w:ascii="Times New Roman" w:hAnsi="Times New Roman" w:cs="Times New Roman"/>
          <w:sz w:val="24"/>
          <w:szCs w:val="24"/>
        </w:rPr>
        <w:t>.</w:t>
      </w:r>
    </w:p>
    <w:p w:rsidR="00A23B32" w:rsidRDefault="00A23B32" w:rsidP="002E049A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91AFA" w:rsidRDefault="006F52CB" w:rsidP="00F91AFA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049A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F91AFA" w:rsidRDefault="00F91AFA" w:rsidP="002E049A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52CB" w:rsidRPr="002E049A" w:rsidRDefault="006F52CB" w:rsidP="002E049A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04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E049A"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:rsidR="00A23B32" w:rsidRDefault="00A23B32" w:rsidP="002E049A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23B32" w:rsidRDefault="00A23B32" w:rsidP="002E049A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A54D6" w:rsidRDefault="006F52CB" w:rsidP="00A23B32">
      <w:pPr>
        <w:spacing w:after="0" w:line="23" w:lineRule="atLeast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2E049A">
        <w:rPr>
          <w:rFonts w:ascii="Times New Roman" w:hAnsi="Times New Roman" w:cs="Times New Roman"/>
          <w:sz w:val="24"/>
          <w:szCs w:val="24"/>
        </w:rPr>
        <w:t>Wójt</w:t>
      </w:r>
      <w:r w:rsidR="00A23B32">
        <w:rPr>
          <w:rFonts w:ascii="Times New Roman" w:hAnsi="Times New Roman" w:cs="Times New Roman"/>
          <w:sz w:val="24"/>
          <w:szCs w:val="24"/>
        </w:rPr>
        <w:t xml:space="preserve"> Gminy Mrągowo</w:t>
      </w:r>
    </w:p>
    <w:p w:rsidR="00A23B32" w:rsidRDefault="00A23B32" w:rsidP="00A23B32">
      <w:pPr>
        <w:spacing w:after="0" w:line="23" w:lineRule="atLeast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A23B32" w:rsidRDefault="002F7F10" w:rsidP="00A23B32">
      <w:pPr>
        <w:spacing w:after="0" w:line="23" w:lineRule="atLeast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(-)</w:t>
      </w:r>
      <w:r w:rsidR="006B223E">
        <w:rPr>
          <w:rFonts w:ascii="Times New Roman" w:hAnsi="Times New Roman" w:cs="Times New Roman"/>
          <w:sz w:val="24"/>
          <w:szCs w:val="24"/>
        </w:rPr>
        <w:t xml:space="preserve"> </w:t>
      </w:r>
      <w:r w:rsidR="00A23B32">
        <w:rPr>
          <w:rFonts w:ascii="Times New Roman" w:hAnsi="Times New Roman" w:cs="Times New Roman"/>
          <w:sz w:val="24"/>
          <w:szCs w:val="24"/>
        </w:rPr>
        <w:t xml:space="preserve">Piotr </w:t>
      </w:r>
      <w:proofErr w:type="spellStart"/>
      <w:r w:rsidR="00A23B32">
        <w:rPr>
          <w:rFonts w:ascii="Times New Roman" w:hAnsi="Times New Roman" w:cs="Times New Roman"/>
          <w:sz w:val="24"/>
          <w:szCs w:val="24"/>
        </w:rPr>
        <w:t>Piercewicz</w:t>
      </w:r>
      <w:proofErr w:type="spellEnd"/>
    </w:p>
    <w:p w:rsidR="002F0E06" w:rsidRDefault="002F0E06" w:rsidP="00A23B32">
      <w:pPr>
        <w:spacing w:after="0" w:line="23" w:lineRule="atLeast"/>
        <w:ind w:left="5670"/>
        <w:jc w:val="both"/>
        <w:rPr>
          <w:rFonts w:ascii="Times New Roman" w:hAnsi="Times New Roman" w:cs="Times New Roman"/>
          <w:sz w:val="20"/>
          <w:szCs w:val="20"/>
        </w:rPr>
      </w:pPr>
    </w:p>
    <w:p w:rsidR="00A23B32" w:rsidRDefault="004449FC" w:rsidP="00A23B32">
      <w:pPr>
        <w:spacing w:after="0" w:line="23" w:lineRule="atLeast"/>
        <w:ind w:left="567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Załącznik do zarządzenia Nr </w:t>
      </w:r>
      <w:r w:rsidR="008C582C">
        <w:rPr>
          <w:rFonts w:ascii="Times New Roman" w:hAnsi="Times New Roman" w:cs="Times New Roman"/>
          <w:sz w:val="20"/>
          <w:szCs w:val="20"/>
        </w:rPr>
        <w:t>340</w:t>
      </w:r>
      <w:r w:rsidR="00CA7C15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21</w:t>
      </w:r>
    </w:p>
    <w:p w:rsidR="004449FC" w:rsidRDefault="004449FC" w:rsidP="00A23B32">
      <w:pPr>
        <w:spacing w:after="0" w:line="23" w:lineRule="atLeast"/>
        <w:ind w:left="567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Wójta Gminy Mrągowo </w:t>
      </w:r>
    </w:p>
    <w:p w:rsidR="004449FC" w:rsidRDefault="004449FC" w:rsidP="00A23B32">
      <w:pPr>
        <w:spacing w:after="0" w:line="23" w:lineRule="atLeast"/>
        <w:ind w:left="567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z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dnia </w:t>
      </w:r>
      <w:r w:rsidR="008C582C">
        <w:rPr>
          <w:rFonts w:ascii="Times New Roman" w:hAnsi="Times New Roman" w:cs="Times New Roman"/>
          <w:sz w:val="20"/>
          <w:szCs w:val="20"/>
        </w:rPr>
        <w:t>10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C582C">
        <w:rPr>
          <w:rFonts w:ascii="Times New Roman" w:hAnsi="Times New Roman" w:cs="Times New Roman"/>
          <w:sz w:val="20"/>
          <w:szCs w:val="20"/>
        </w:rPr>
        <w:t>maj</w:t>
      </w:r>
      <w:r>
        <w:rPr>
          <w:rFonts w:ascii="Times New Roman" w:hAnsi="Times New Roman" w:cs="Times New Roman"/>
          <w:sz w:val="20"/>
          <w:szCs w:val="20"/>
        </w:rPr>
        <w:t>a 2021 r.</w:t>
      </w:r>
    </w:p>
    <w:p w:rsidR="004449FC" w:rsidRDefault="004449FC" w:rsidP="004449FC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F60AF3" w:rsidRDefault="00F60AF3" w:rsidP="00F60AF3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Wewnętrzna procedura postępowania w zakresie przeciwdziałania </w:t>
      </w:r>
    </w:p>
    <w:p w:rsidR="00F60AF3" w:rsidRDefault="00F60AF3" w:rsidP="00F60AF3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niewywiązywania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się z obowiązku przekazywania informacji o schematach podatkowych MDR w Gminie Mrągowo</w:t>
      </w:r>
    </w:p>
    <w:p w:rsidR="00F60AF3" w:rsidRDefault="00F60AF3" w:rsidP="00F60AF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91AFA" w:rsidRDefault="00F60AF3" w:rsidP="00F91A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0AF3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F91AFA" w:rsidRDefault="00F91AFA" w:rsidP="00F60A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0AF3" w:rsidRPr="00F60AF3" w:rsidRDefault="00F60AF3" w:rsidP="00F60A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AF3">
        <w:rPr>
          <w:rFonts w:ascii="Times New Roman" w:hAnsi="Times New Roman" w:cs="Times New Roman"/>
          <w:sz w:val="24"/>
          <w:szCs w:val="24"/>
        </w:rPr>
        <w:t>Informacje wstępne.</w:t>
      </w:r>
    </w:p>
    <w:p w:rsidR="00F60AF3" w:rsidRPr="00F60AF3" w:rsidRDefault="00F60AF3" w:rsidP="00F60A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AF3">
        <w:rPr>
          <w:rFonts w:ascii="Times New Roman" w:hAnsi="Times New Roman" w:cs="Times New Roman"/>
          <w:sz w:val="24"/>
          <w:szCs w:val="24"/>
        </w:rPr>
        <w:t>1. Niniejsza wewnętrzna procedura jest wdrażana celem przeciwdziałania niewywiązywaniu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AF3">
        <w:rPr>
          <w:rFonts w:ascii="Times New Roman" w:hAnsi="Times New Roman" w:cs="Times New Roman"/>
          <w:sz w:val="24"/>
          <w:szCs w:val="24"/>
        </w:rPr>
        <w:t>się z obowiązku przekazywania Szefowi Krajowej Adm</w:t>
      </w:r>
      <w:r>
        <w:rPr>
          <w:rFonts w:ascii="Times New Roman" w:hAnsi="Times New Roman" w:cs="Times New Roman"/>
          <w:sz w:val="24"/>
          <w:szCs w:val="24"/>
        </w:rPr>
        <w:t xml:space="preserve">inistracji Skarbowej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informacji </w:t>
      </w:r>
      <w:r w:rsidR="004E375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60AF3">
        <w:rPr>
          <w:rFonts w:ascii="Times New Roman" w:hAnsi="Times New Roman" w:cs="Times New Roman"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AF3">
        <w:rPr>
          <w:rFonts w:ascii="Times New Roman" w:hAnsi="Times New Roman" w:cs="Times New Roman"/>
          <w:sz w:val="24"/>
          <w:szCs w:val="24"/>
        </w:rPr>
        <w:t>występujących w działalności jednostki samorządu terytorialnego schematach podatkowych.</w:t>
      </w:r>
    </w:p>
    <w:p w:rsidR="00F60AF3" w:rsidRDefault="00F60AF3" w:rsidP="00F60AF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0AF3">
        <w:rPr>
          <w:rFonts w:ascii="Times New Roman" w:hAnsi="Times New Roman" w:cs="Times New Roman"/>
          <w:sz w:val="24"/>
          <w:szCs w:val="24"/>
        </w:rPr>
        <w:t xml:space="preserve">2. Procedura podlega wdrożeniu we wszystkich jednostkach organizacyjnych Gminy </w:t>
      </w:r>
      <w:r>
        <w:rPr>
          <w:rFonts w:ascii="Times New Roman" w:hAnsi="Times New Roman" w:cs="Times New Roman"/>
          <w:sz w:val="24"/>
          <w:szCs w:val="24"/>
        </w:rPr>
        <w:t>Mrągowo</w:t>
      </w:r>
      <w:r w:rsidRPr="00F60AF3">
        <w:rPr>
          <w:rFonts w:ascii="Times New Roman" w:hAnsi="Times New Roman" w:cs="Times New Roman"/>
          <w:sz w:val="24"/>
          <w:szCs w:val="24"/>
        </w:rPr>
        <w:t>.</w:t>
      </w:r>
    </w:p>
    <w:p w:rsidR="00F60AF3" w:rsidRDefault="00F60AF3" w:rsidP="00F60AF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91AFA" w:rsidRDefault="00F60AF3" w:rsidP="00F91A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0AF3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F91AFA" w:rsidRDefault="00F91AFA" w:rsidP="00F60A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0AF3" w:rsidRPr="00F60AF3" w:rsidRDefault="00F60AF3" w:rsidP="00F60A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AF3">
        <w:rPr>
          <w:rFonts w:ascii="Times New Roman" w:hAnsi="Times New Roman" w:cs="Times New Roman"/>
          <w:sz w:val="24"/>
          <w:szCs w:val="24"/>
        </w:rPr>
        <w:t>Definicje.</w:t>
      </w:r>
    </w:p>
    <w:p w:rsidR="00F60AF3" w:rsidRPr="00F60AF3" w:rsidRDefault="00F60AF3" w:rsidP="00F60A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AF3">
        <w:rPr>
          <w:rFonts w:ascii="Times New Roman" w:hAnsi="Times New Roman" w:cs="Times New Roman"/>
          <w:sz w:val="24"/>
          <w:szCs w:val="24"/>
        </w:rPr>
        <w:t>Ilekroć w wewnętrznej procedurze jest mowa o:</w:t>
      </w:r>
    </w:p>
    <w:p w:rsidR="00F60AF3" w:rsidRPr="00F60AF3" w:rsidRDefault="00F60AF3" w:rsidP="00F60A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AF3">
        <w:rPr>
          <w:rFonts w:ascii="Times New Roman" w:hAnsi="Times New Roman" w:cs="Times New Roman"/>
          <w:sz w:val="24"/>
          <w:szCs w:val="24"/>
        </w:rPr>
        <w:t xml:space="preserve">1) </w:t>
      </w:r>
      <w:r w:rsidRPr="00F60AF3">
        <w:rPr>
          <w:rFonts w:ascii="Times New Roman" w:hAnsi="Times New Roman" w:cs="Times New Roman"/>
          <w:b/>
          <w:bCs/>
          <w:sz w:val="24"/>
          <w:szCs w:val="24"/>
        </w:rPr>
        <w:t xml:space="preserve">Korzystającym – </w:t>
      </w:r>
      <w:r w:rsidRPr="00F60AF3">
        <w:rPr>
          <w:rFonts w:ascii="Times New Roman" w:hAnsi="Times New Roman" w:cs="Times New Roman"/>
          <w:sz w:val="24"/>
          <w:szCs w:val="24"/>
        </w:rPr>
        <w:t>rozumie się przez to osobę fizyczną, osobę prawną lub jednostkę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AF3">
        <w:rPr>
          <w:rFonts w:ascii="Times New Roman" w:hAnsi="Times New Roman" w:cs="Times New Roman"/>
          <w:sz w:val="24"/>
          <w:szCs w:val="24"/>
        </w:rPr>
        <w:t>organizacyjną niemającą osobowości prawnej, której udostępniane jest lub u której wdrażane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AF3">
        <w:rPr>
          <w:rFonts w:ascii="Times New Roman" w:hAnsi="Times New Roman" w:cs="Times New Roman"/>
          <w:sz w:val="24"/>
          <w:szCs w:val="24"/>
        </w:rPr>
        <w:t>jest uzgodnienie, lub która jest przygotowana do wdrożenia uzgodnienia lub dokonała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AF3">
        <w:rPr>
          <w:rFonts w:ascii="Times New Roman" w:hAnsi="Times New Roman" w:cs="Times New Roman"/>
          <w:sz w:val="24"/>
          <w:szCs w:val="24"/>
        </w:rPr>
        <w:t>czynności służącej wdrożeniu tego uzgodnienia;</w:t>
      </w:r>
    </w:p>
    <w:p w:rsidR="00F60AF3" w:rsidRPr="00F60AF3" w:rsidRDefault="00F60AF3" w:rsidP="00F60A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AF3">
        <w:rPr>
          <w:rFonts w:ascii="Times New Roman" w:hAnsi="Times New Roman" w:cs="Times New Roman"/>
          <w:sz w:val="24"/>
          <w:szCs w:val="24"/>
        </w:rPr>
        <w:t xml:space="preserve">2) </w:t>
      </w:r>
      <w:r w:rsidRPr="00F60AF3">
        <w:rPr>
          <w:rFonts w:ascii="Times New Roman" w:hAnsi="Times New Roman" w:cs="Times New Roman"/>
          <w:b/>
          <w:bCs/>
          <w:sz w:val="24"/>
          <w:szCs w:val="24"/>
        </w:rPr>
        <w:t xml:space="preserve">Promotorze - </w:t>
      </w:r>
      <w:r w:rsidRPr="00F60AF3">
        <w:rPr>
          <w:rFonts w:ascii="Times New Roman" w:hAnsi="Times New Roman" w:cs="Times New Roman"/>
          <w:sz w:val="24"/>
          <w:szCs w:val="24"/>
        </w:rPr>
        <w:t>rozumie się przez to osobę fizyczną, osobę prawną lub jednostkę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AF3">
        <w:rPr>
          <w:rFonts w:ascii="Times New Roman" w:hAnsi="Times New Roman" w:cs="Times New Roman"/>
          <w:sz w:val="24"/>
          <w:szCs w:val="24"/>
        </w:rPr>
        <w:t>organizacyjną niemającą osobowości prawnej, w szczególności doradcę podatkowego,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AF3">
        <w:rPr>
          <w:rFonts w:ascii="Times New Roman" w:hAnsi="Times New Roman" w:cs="Times New Roman"/>
          <w:sz w:val="24"/>
          <w:szCs w:val="24"/>
        </w:rPr>
        <w:t>adwokata, radcę prawnego, pracownika banku lub innej instytucji finansowej doradzającego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AF3">
        <w:rPr>
          <w:rFonts w:ascii="Times New Roman" w:hAnsi="Times New Roman" w:cs="Times New Roman"/>
          <w:sz w:val="24"/>
          <w:szCs w:val="24"/>
        </w:rPr>
        <w:t>klientom, również w przypadku, gdy podmiot ten nie posiada miejsca zamieszkania, siedziby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AF3">
        <w:rPr>
          <w:rFonts w:ascii="Times New Roman" w:hAnsi="Times New Roman" w:cs="Times New Roman"/>
          <w:sz w:val="24"/>
          <w:szCs w:val="24"/>
        </w:rPr>
        <w:t>ani zarządu na terytorium kraju, która opracowuje, oferuje, udostępnia lub wdraża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AF3">
        <w:rPr>
          <w:rFonts w:ascii="Times New Roman" w:hAnsi="Times New Roman" w:cs="Times New Roman"/>
          <w:sz w:val="24"/>
          <w:szCs w:val="24"/>
        </w:rPr>
        <w:t>uzgodnienia lub zarządza wdrożeniem uzgodnienia;</w:t>
      </w:r>
    </w:p>
    <w:p w:rsidR="00F60AF3" w:rsidRPr="00F60AF3" w:rsidRDefault="00F60AF3" w:rsidP="00F60A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AF3">
        <w:rPr>
          <w:rFonts w:ascii="Times New Roman" w:hAnsi="Times New Roman" w:cs="Times New Roman"/>
          <w:sz w:val="24"/>
          <w:szCs w:val="24"/>
        </w:rPr>
        <w:t xml:space="preserve">3) </w:t>
      </w:r>
      <w:r w:rsidRPr="00F60AF3">
        <w:rPr>
          <w:rFonts w:ascii="Times New Roman" w:hAnsi="Times New Roman" w:cs="Times New Roman"/>
          <w:b/>
          <w:bCs/>
          <w:sz w:val="24"/>
          <w:szCs w:val="24"/>
        </w:rPr>
        <w:t xml:space="preserve">Wspomagający - </w:t>
      </w:r>
      <w:r w:rsidRPr="00F60AF3">
        <w:rPr>
          <w:rFonts w:ascii="Times New Roman" w:hAnsi="Times New Roman" w:cs="Times New Roman"/>
          <w:sz w:val="24"/>
          <w:szCs w:val="24"/>
        </w:rPr>
        <w:t>rozumie się przez to osobę fizyczną, osobę prawną lub jednostkę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AF3">
        <w:rPr>
          <w:rFonts w:ascii="Times New Roman" w:hAnsi="Times New Roman" w:cs="Times New Roman"/>
          <w:sz w:val="24"/>
          <w:szCs w:val="24"/>
        </w:rPr>
        <w:t>organizacyjną niemającą osobowości prawnej, w szczególności biegłego rewidenta,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AF3">
        <w:rPr>
          <w:rFonts w:ascii="Times New Roman" w:hAnsi="Times New Roman" w:cs="Times New Roman"/>
          <w:sz w:val="24"/>
          <w:szCs w:val="24"/>
        </w:rPr>
        <w:t>notariusza, osobę świadczącą usługi prowadzenia ksiąg rachunkowych, księgowego lub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AF3">
        <w:rPr>
          <w:rFonts w:ascii="Times New Roman" w:hAnsi="Times New Roman" w:cs="Times New Roman"/>
          <w:sz w:val="24"/>
          <w:szCs w:val="24"/>
        </w:rPr>
        <w:t>dyrektora finansowego, bank lub inną instytucję finansową, a także ich pracownika, która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AF3">
        <w:rPr>
          <w:rFonts w:ascii="Times New Roman" w:hAnsi="Times New Roman" w:cs="Times New Roman"/>
          <w:sz w:val="24"/>
          <w:szCs w:val="24"/>
        </w:rPr>
        <w:t>przy zachowaniu staranności ogólnie wymaganej w dokonywanych czynnościach, przy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AF3">
        <w:rPr>
          <w:rFonts w:ascii="Times New Roman" w:hAnsi="Times New Roman" w:cs="Times New Roman"/>
          <w:sz w:val="24"/>
          <w:szCs w:val="24"/>
        </w:rPr>
        <w:t>uwzględnieniu zawodowego charakteru działalności, obszaru specjalizacji oraz przedmiotu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AF3">
        <w:rPr>
          <w:rFonts w:ascii="Times New Roman" w:hAnsi="Times New Roman" w:cs="Times New Roman"/>
          <w:sz w:val="24"/>
          <w:szCs w:val="24"/>
        </w:rPr>
        <w:t>wykonywanych czynności, podjęła się udzielić, bezpośrednio lub za pośrednictwem innych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AF3">
        <w:rPr>
          <w:rFonts w:ascii="Times New Roman" w:hAnsi="Times New Roman" w:cs="Times New Roman"/>
          <w:sz w:val="24"/>
          <w:szCs w:val="24"/>
        </w:rPr>
        <w:t>osób, pomocy, wsparcia lub porad dotyczących opracowania, wprowadzenia do obrotu,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AF3">
        <w:rPr>
          <w:rFonts w:ascii="Times New Roman" w:hAnsi="Times New Roman" w:cs="Times New Roman"/>
          <w:sz w:val="24"/>
          <w:szCs w:val="24"/>
        </w:rPr>
        <w:t>organizowania, udostępniania do wdrożenia lub nadzorowania wdrożenia uzgodnienia:</w:t>
      </w:r>
    </w:p>
    <w:p w:rsidR="00F60AF3" w:rsidRPr="00F60AF3" w:rsidRDefault="00F60AF3" w:rsidP="00F60A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AF3">
        <w:rPr>
          <w:rFonts w:ascii="Times New Roman" w:hAnsi="Times New Roman" w:cs="Times New Roman"/>
          <w:sz w:val="24"/>
          <w:szCs w:val="24"/>
        </w:rPr>
        <w:t xml:space="preserve">4) </w:t>
      </w:r>
      <w:r w:rsidRPr="00F60AF3">
        <w:rPr>
          <w:rFonts w:ascii="Times New Roman" w:hAnsi="Times New Roman" w:cs="Times New Roman"/>
          <w:b/>
          <w:bCs/>
          <w:sz w:val="24"/>
          <w:szCs w:val="24"/>
        </w:rPr>
        <w:t xml:space="preserve">Uzgodnienia – </w:t>
      </w:r>
      <w:r w:rsidRPr="00F60AF3">
        <w:rPr>
          <w:rFonts w:ascii="Times New Roman" w:hAnsi="Times New Roman" w:cs="Times New Roman"/>
          <w:sz w:val="24"/>
          <w:szCs w:val="24"/>
        </w:rPr>
        <w:t>rozumie się przez to czynności lub zespól powiązanych ze sobą czynności,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AF3">
        <w:rPr>
          <w:rFonts w:ascii="Times New Roman" w:hAnsi="Times New Roman" w:cs="Times New Roman"/>
          <w:sz w:val="24"/>
          <w:szCs w:val="24"/>
        </w:rPr>
        <w:t>w tym czynność planowaną lub zespół czynności planowanych, których co najmniej jedna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AF3">
        <w:rPr>
          <w:rFonts w:ascii="Times New Roman" w:hAnsi="Times New Roman" w:cs="Times New Roman"/>
          <w:sz w:val="24"/>
          <w:szCs w:val="24"/>
        </w:rPr>
        <w:t>strona jest podatnikiem lub które mają lub mogą mieć wpływ na powstanie lub niepowstanie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AF3">
        <w:rPr>
          <w:rFonts w:ascii="Times New Roman" w:hAnsi="Times New Roman" w:cs="Times New Roman"/>
          <w:sz w:val="24"/>
          <w:szCs w:val="24"/>
        </w:rPr>
        <w:t>obowiązku podatkowego;</w:t>
      </w:r>
    </w:p>
    <w:p w:rsidR="00F60AF3" w:rsidRPr="00F60AF3" w:rsidRDefault="00F60AF3" w:rsidP="00F60A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AF3">
        <w:rPr>
          <w:rFonts w:ascii="Times New Roman" w:hAnsi="Times New Roman" w:cs="Times New Roman"/>
          <w:sz w:val="24"/>
          <w:szCs w:val="24"/>
        </w:rPr>
        <w:t xml:space="preserve">5) </w:t>
      </w:r>
      <w:r w:rsidRPr="00F60AF3">
        <w:rPr>
          <w:rFonts w:ascii="Times New Roman" w:hAnsi="Times New Roman" w:cs="Times New Roman"/>
          <w:b/>
          <w:bCs/>
          <w:sz w:val="24"/>
          <w:szCs w:val="24"/>
        </w:rPr>
        <w:t xml:space="preserve">Wdrożeniu – </w:t>
      </w:r>
      <w:r w:rsidRPr="00F60AF3">
        <w:rPr>
          <w:rFonts w:ascii="Times New Roman" w:hAnsi="Times New Roman" w:cs="Times New Roman"/>
          <w:sz w:val="24"/>
          <w:szCs w:val="24"/>
        </w:rPr>
        <w:t>rozumie się przez to dokonywanie czynności faktycznych lub prawnych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AF3">
        <w:rPr>
          <w:rFonts w:ascii="Times New Roman" w:hAnsi="Times New Roman" w:cs="Times New Roman"/>
          <w:sz w:val="24"/>
          <w:szCs w:val="24"/>
        </w:rPr>
        <w:t>umożliwiających wykonanie lub zmierzających do wykonania uzgodnienia, w tym:</w:t>
      </w:r>
    </w:p>
    <w:p w:rsidR="00F60AF3" w:rsidRPr="00F60AF3" w:rsidRDefault="00F60AF3" w:rsidP="00F60A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0AF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F60AF3">
        <w:rPr>
          <w:rFonts w:ascii="Times New Roman" w:hAnsi="Times New Roman" w:cs="Times New Roman"/>
          <w:sz w:val="24"/>
          <w:szCs w:val="24"/>
        </w:rPr>
        <w:t>) zarządzanie, faktyczne uczestniczenie w podejmowaniu decyzji lub przeprowadzenie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AF3">
        <w:rPr>
          <w:rFonts w:ascii="Times New Roman" w:hAnsi="Times New Roman" w:cs="Times New Roman"/>
          <w:sz w:val="24"/>
          <w:szCs w:val="24"/>
        </w:rPr>
        <w:t>czynności związanych z uzgodnieniem, także, gdy podejmowanie decyzji lub czynności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AF3">
        <w:rPr>
          <w:rFonts w:ascii="Times New Roman" w:hAnsi="Times New Roman" w:cs="Times New Roman"/>
          <w:sz w:val="24"/>
          <w:szCs w:val="24"/>
        </w:rPr>
        <w:t>dotyczy wykonanie uzgodnienia przez inny podmiot,</w:t>
      </w:r>
    </w:p>
    <w:p w:rsidR="00F60AF3" w:rsidRPr="00F60AF3" w:rsidRDefault="00F60AF3" w:rsidP="00F60A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0AF3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F60AF3">
        <w:rPr>
          <w:rFonts w:ascii="Times New Roman" w:hAnsi="Times New Roman" w:cs="Times New Roman"/>
          <w:sz w:val="24"/>
          <w:szCs w:val="24"/>
        </w:rPr>
        <w:t>) pośredniczenie lub udzielenie pomocy w czynnościach związanych z uzgodnieniem,</w:t>
      </w:r>
    </w:p>
    <w:p w:rsidR="00F60AF3" w:rsidRPr="00F60AF3" w:rsidRDefault="00F60AF3" w:rsidP="00F60A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0AF3">
        <w:rPr>
          <w:rFonts w:ascii="Times New Roman" w:hAnsi="Times New Roman" w:cs="Times New Roman"/>
          <w:sz w:val="24"/>
          <w:szCs w:val="24"/>
        </w:rPr>
        <w:lastRenderedPageBreak/>
        <w:t>c</w:t>
      </w:r>
      <w:proofErr w:type="gramEnd"/>
      <w:r w:rsidRPr="00F60AF3">
        <w:rPr>
          <w:rFonts w:ascii="Times New Roman" w:hAnsi="Times New Roman" w:cs="Times New Roman"/>
          <w:sz w:val="24"/>
          <w:szCs w:val="24"/>
        </w:rPr>
        <w:t>) dokonywanie innych czynności będących elementem uzgodnienia, lub</w:t>
      </w:r>
    </w:p>
    <w:p w:rsidR="00F60AF3" w:rsidRPr="00F60AF3" w:rsidRDefault="00F60AF3" w:rsidP="00F60A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0AF3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F60AF3">
        <w:rPr>
          <w:rFonts w:ascii="Times New Roman" w:hAnsi="Times New Roman" w:cs="Times New Roman"/>
          <w:sz w:val="24"/>
          <w:szCs w:val="24"/>
        </w:rPr>
        <w:t>) oferowanie czynności wskazanych w lit. a-c, zawarcie umowy, której przedmiotem są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AF3">
        <w:rPr>
          <w:rFonts w:ascii="Times New Roman" w:hAnsi="Times New Roman" w:cs="Times New Roman"/>
          <w:sz w:val="24"/>
          <w:szCs w:val="24"/>
        </w:rPr>
        <w:t>czynności, lub przyjmowanie wynagrodzenia z tytułu tych czynności lub umowy.</w:t>
      </w:r>
    </w:p>
    <w:p w:rsidR="00F60AF3" w:rsidRPr="00F60AF3" w:rsidRDefault="00F60AF3" w:rsidP="00F60A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AF3">
        <w:rPr>
          <w:rFonts w:ascii="Times New Roman" w:hAnsi="Times New Roman" w:cs="Times New Roman"/>
          <w:sz w:val="24"/>
          <w:szCs w:val="24"/>
        </w:rPr>
        <w:t xml:space="preserve">6) </w:t>
      </w:r>
      <w:r w:rsidRPr="00F60AF3">
        <w:rPr>
          <w:rFonts w:ascii="Times New Roman" w:hAnsi="Times New Roman" w:cs="Times New Roman"/>
          <w:b/>
          <w:bCs/>
          <w:sz w:val="24"/>
          <w:szCs w:val="24"/>
        </w:rPr>
        <w:t xml:space="preserve">Schemacie podatkowym </w:t>
      </w:r>
      <w:r w:rsidRPr="00F60AF3">
        <w:rPr>
          <w:rFonts w:ascii="Times New Roman" w:hAnsi="Times New Roman" w:cs="Times New Roman"/>
          <w:sz w:val="24"/>
          <w:szCs w:val="24"/>
        </w:rPr>
        <w:t>– rozumie się przez to uzgodnienie, które:</w:t>
      </w:r>
    </w:p>
    <w:p w:rsidR="00F60AF3" w:rsidRDefault="00F60AF3" w:rsidP="00F60A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0AF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F60AF3">
        <w:rPr>
          <w:rFonts w:ascii="Times New Roman" w:hAnsi="Times New Roman" w:cs="Times New Roman"/>
          <w:sz w:val="24"/>
          <w:szCs w:val="24"/>
        </w:rPr>
        <w:t>) spełnia kryterium głównej korzyści oraz posiada ogólną cechę rozpoznawczą, które zostały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AF3">
        <w:rPr>
          <w:rFonts w:ascii="Times New Roman" w:hAnsi="Times New Roman" w:cs="Times New Roman"/>
          <w:sz w:val="24"/>
          <w:szCs w:val="24"/>
        </w:rPr>
        <w:t xml:space="preserve">zdefiniowane w art. 86a § 1 </w:t>
      </w:r>
      <w:proofErr w:type="spellStart"/>
      <w:r w:rsidRPr="00F60AF3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F60AF3">
        <w:rPr>
          <w:rFonts w:ascii="Times New Roman" w:hAnsi="Times New Roman" w:cs="Times New Roman"/>
          <w:sz w:val="24"/>
          <w:szCs w:val="24"/>
        </w:rPr>
        <w:t xml:space="preserve"> 6 i § 2 Ordynacji podatkowej,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375E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4E375E">
        <w:rPr>
          <w:rFonts w:ascii="Times New Roman" w:hAnsi="Times New Roman" w:cs="Times New Roman"/>
          <w:sz w:val="24"/>
          <w:szCs w:val="24"/>
        </w:rPr>
        <w:t xml:space="preserve">) posiada szczególną cechę rozpoznawczą, o której mowa w art. 86a § 1 </w:t>
      </w:r>
      <w:proofErr w:type="spellStart"/>
      <w:r w:rsidRPr="004E375E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4E375E">
        <w:rPr>
          <w:rFonts w:ascii="Times New Roman" w:hAnsi="Times New Roman" w:cs="Times New Roman"/>
          <w:sz w:val="24"/>
          <w:szCs w:val="24"/>
        </w:rPr>
        <w:t xml:space="preserve"> 13 Ordynacji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sz w:val="24"/>
          <w:szCs w:val="24"/>
        </w:rPr>
        <w:t>podatkowej lub,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375E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4E375E">
        <w:rPr>
          <w:rFonts w:ascii="Times New Roman" w:hAnsi="Times New Roman" w:cs="Times New Roman"/>
          <w:sz w:val="24"/>
          <w:szCs w:val="24"/>
        </w:rPr>
        <w:t>) posiada inną szczególną cechę rozpoznawczą zgodnie z art. 86a § 1 Ordynacji podatkowej;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75E">
        <w:rPr>
          <w:rFonts w:ascii="Times New Roman" w:hAnsi="Times New Roman" w:cs="Times New Roman"/>
          <w:sz w:val="24"/>
          <w:szCs w:val="24"/>
        </w:rPr>
        <w:t xml:space="preserve">7) </w:t>
      </w:r>
      <w:r w:rsidRPr="004E375E">
        <w:rPr>
          <w:rFonts w:ascii="Times New Roman" w:hAnsi="Times New Roman" w:cs="Times New Roman"/>
          <w:b/>
          <w:bCs/>
          <w:sz w:val="24"/>
          <w:szCs w:val="24"/>
        </w:rPr>
        <w:t xml:space="preserve">Schemacie podatkowym standaryzowanym </w:t>
      </w:r>
      <w:r w:rsidRPr="004E375E">
        <w:rPr>
          <w:rFonts w:ascii="Times New Roman" w:hAnsi="Times New Roman" w:cs="Times New Roman"/>
          <w:sz w:val="24"/>
          <w:szCs w:val="24"/>
        </w:rPr>
        <w:t>– rozumie się przez to schemat podatkowy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sz w:val="24"/>
          <w:szCs w:val="24"/>
        </w:rPr>
        <w:t>możliwy do wdrożenia lub udostępnienia u więcej niż jednego korzystającego bez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sz w:val="24"/>
          <w:szCs w:val="24"/>
        </w:rPr>
        <w:t>konieczności zmiany jego istotnych założeń, w szczególności dotyczących rodzaju czynności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sz w:val="24"/>
          <w:szCs w:val="24"/>
        </w:rPr>
        <w:t>podejmowanych lub planowanych w ramach schematu podatkowego;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75E">
        <w:rPr>
          <w:rFonts w:ascii="Times New Roman" w:hAnsi="Times New Roman" w:cs="Times New Roman"/>
          <w:sz w:val="24"/>
          <w:szCs w:val="24"/>
        </w:rPr>
        <w:t xml:space="preserve">8) </w:t>
      </w:r>
      <w:r w:rsidRPr="004E375E">
        <w:rPr>
          <w:rFonts w:ascii="Times New Roman" w:hAnsi="Times New Roman" w:cs="Times New Roman"/>
          <w:b/>
          <w:bCs/>
          <w:sz w:val="24"/>
          <w:szCs w:val="24"/>
        </w:rPr>
        <w:t xml:space="preserve">Schemacie podatkowym </w:t>
      </w:r>
      <w:proofErr w:type="spellStart"/>
      <w:r w:rsidRPr="004E375E">
        <w:rPr>
          <w:rFonts w:ascii="Times New Roman" w:hAnsi="Times New Roman" w:cs="Times New Roman"/>
          <w:b/>
          <w:bCs/>
          <w:sz w:val="24"/>
          <w:szCs w:val="24"/>
        </w:rPr>
        <w:t>transgranicznym</w:t>
      </w:r>
      <w:proofErr w:type="spellEnd"/>
      <w:r w:rsidRPr="004E37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sz w:val="24"/>
          <w:szCs w:val="24"/>
        </w:rPr>
        <w:t>– rozumie się przez uzgodnienie, które spełnia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sz w:val="24"/>
          <w:szCs w:val="24"/>
        </w:rPr>
        <w:t xml:space="preserve">kryterium głównej korzyści oraz posiada którąkolwiek z ogólnych cech </w:t>
      </w:r>
      <w:proofErr w:type="gramStart"/>
      <w:r w:rsidRPr="004E375E">
        <w:rPr>
          <w:rFonts w:ascii="Times New Roman" w:hAnsi="Times New Roman" w:cs="Times New Roman"/>
          <w:sz w:val="24"/>
          <w:szCs w:val="24"/>
        </w:rPr>
        <w:t>rozpoznawczych,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E37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sz w:val="24"/>
          <w:szCs w:val="24"/>
        </w:rPr>
        <w:t xml:space="preserve">której mowa w art. 86a § 1 </w:t>
      </w:r>
      <w:proofErr w:type="spellStart"/>
      <w:r w:rsidRPr="004E375E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4E375E">
        <w:rPr>
          <w:rFonts w:ascii="Times New Roman" w:hAnsi="Times New Roman" w:cs="Times New Roman"/>
          <w:sz w:val="24"/>
          <w:szCs w:val="24"/>
        </w:rPr>
        <w:t xml:space="preserve"> 6 lit. </w:t>
      </w:r>
      <w:proofErr w:type="spellStart"/>
      <w:r w:rsidRPr="004E375E">
        <w:rPr>
          <w:rFonts w:ascii="Times New Roman" w:hAnsi="Times New Roman" w:cs="Times New Roman"/>
          <w:sz w:val="24"/>
          <w:szCs w:val="24"/>
        </w:rPr>
        <w:t>a-h</w:t>
      </w:r>
      <w:proofErr w:type="spellEnd"/>
      <w:r w:rsidRPr="004E375E">
        <w:rPr>
          <w:rFonts w:ascii="Times New Roman" w:hAnsi="Times New Roman" w:cs="Times New Roman"/>
          <w:sz w:val="24"/>
          <w:szCs w:val="24"/>
        </w:rPr>
        <w:t xml:space="preserve"> Ordynacji podatkowej lub posiada szczególną cechę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sz w:val="24"/>
          <w:szCs w:val="24"/>
        </w:rPr>
        <w:t>rozpoznawczą;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75E">
        <w:rPr>
          <w:rFonts w:ascii="Times New Roman" w:hAnsi="Times New Roman" w:cs="Times New Roman"/>
          <w:sz w:val="24"/>
          <w:szCs w:val="24"/>
        </w:rPr>
        <w:t xml:space="preserve">9) </w:t>
      </w:r>
      <w:r w:rsidRPr="004E375E">
        <w:rPr>
          <w:rFonts w:ascii="Times New Roman" w:hAnsi="Times New Roman" w:cs="Times New Roman"/>
          <w:b/>
          <w:bCs/>
          <w:sz w:val="24"/>
          <w:szCs w:val="24"/>
        </w:rPr>
        <w:t xml:space="preserve">Korzyści podatkowej </w:t>
      </w:r>
      <w:r w:rsidRPr="004E375E">
        <w:rPr>
          <w:rFonts w:ascii="Times New Roman" w:hAnsi="Times New Roman" w:cs="Times New Roman"/>
          <w:sz w:val="24"/>
          <w:szCs w:val="24"/>
        </w:rPr>
        <w:t>– rozumie się przez to: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375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E375E">
        <w:rPr>
          <w:rFonts w:ascii="Times New Roman" w:hAnsi="Times New Roman" w:cs="Times New Roman"/>
          <w:sz w:val="24"/>
          <w:szCs w:val="24"/>
        </w:rPr>
        <w:t>) niepowstanie zobowiązania podatkowego, odsunięcie w czasie powstania zobowiązania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sz w:val="24"/>
          <w:szCs w:val="24"/>
        </w:rPr>
        <w:t>podatkowego lub obniżenia jego wartości;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375E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4E375E">
        <w:rPr>
          <w:rFonts w:ascii="Times New Roman" w:hAnsi="Times New Roman" w:cs="Times New Roman"/>
          <w:sz w:val="24"/>
          <w:szCs w:val="24"/>
        </w:rPr>
        <w:t>) powstanie lub zawyżenie straty podatkowej;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375E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4E375E">
        <w:rPr>
          <w:rFonts w:ascii="Times New Roman" w:hAnsi="Times New Roman" w:cs="Times New Roman"/>
          <w:sz w:val="24"/>
          <w:szCs w:val="24"/>
        </w:rPr>
        <w:t>) powstanie nadpłaty lub prawa do zwrotu podatku albo zawyżenie kwoty nadpłaty lub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sz w:val="24"/>
          <w:szCs w:val="24"/>
        </w:rPr>
        <w:t>zwrotu podatku;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375E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4E375E">
        <w:rPr>
          <w:rFonts w:ascii="Times New Roman" w:hAnsi="Times New Roman" w:cs="Times New Roman"/>
          <w:sz w:val="24"/>
          <w:szCs w:val="24"/>
        </w:rPr>
        <w:t>) brak obowiązku pobrania podatku przez płatnika, jeżeli wynika on z okoliczności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sz w:val="24"/>
          <w:szCs w:val="24"/>
        </w:rPr>
        <w:t>wskazanych w lit. a;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375E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4E375E">
        <w:rPr>
          <w:rFonts w:ascii="Times New Roman" w:hAnsi="Times New Roman" w:cs="Times New Roman"/>
          <w:sz w:val="24"/>
          <w:szCs w:val="24"/>
        </w:rPr>
        <w:t>) podwyższenie kwoty nadwyżki podatku naliczonego nad należnym, w rozumieniu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sz w:val="24"/>
          <w:szCs w:val="24"/>
        </w:rPr>
        <w:t>przepisów ustawy z dnia 11 marca 2004 r. o podatku od towarów i usług, do przeniesienia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sz w:val="24"/>
          <w:szCs w:val="24"/>
        </w:rPr>
        <w:t>następny okres rozliczeniowy;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75E">
        <w:rPr>
          <w:rFonts w:ascii="Times New Roman" w:hAnsi="Times New Roman" w:cs="Times New Roman"/>
          <w:sz w:val="24"/>
          <w:szCs w:val="24"/>
        </w:rPr>
        <w:t xml:space="preserve">f) niepowstanie obowiązku lub odsunięcie w czasie powstania obowiązku </w:t>
      </w:r>
      <w:proofErr w:type="gramStart"/>
      <w:r w:rsidRPr="004E375E">
        <w:rPr>
          <w:rFonts w:ascii="Times New Roman" w:hAnsi="Times New Roman" w:cs="Times New Roman"/>
          <w:sz w:val="24"/>
          <w:szCs w:val="24"/>
        </w:rPr>
        <w:t xml:space="preserve">sporządzania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E375E"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sz w:val="24"/>
          <w:szCs w:val="24"/>
        </w:rPr>
        <w:t>przekazywania informacji podatkowych, w tym informacji o schematach podatkowych.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75E">
        <w:rPr>
          <w:rFonts w:ascii="Times New Roman" w:hAnsi="Times New Roman" w:cs="Times New Roman"/>
          <w:sz w:val="24"/>
          <w:szCs w:val="24"/>
        </w:rPr>
        <w:t xml:space="preserve">10) </w:t>
      </w:r>
      <w:r w:rsidRPr="004E375E">
        <w:rPr>
          <w:rFonts w:ascii="Times New Roman" w:hAnsi="Times New Roman" w:cs="Times New Roman"/>
          <w:b/>
          <w:bCs/>
          <w:sz w:val="24"/>
          <w:szCs w:val="24"/>
        </w:rPr>
        <w:t xml:space="preserve">Kryterium głównej korzyści </w:t>
      </w:r>
      <w:r w:rsidRPr="004E375E">
        <w:rPr>
          <w:rFonts w:ascii="Times New Roman" w:hAnsi="Times New Roman" w:cs="Times New Roman"/>
          <w:sz w:val="24"/>
          <w:szCs w:val="24"/>
        </w:rPr>
        <w:t>- rozumie się przyjęcie na podstawie istniejących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sz w:val="24"/>
          <w:szCs w:val="24"/>
        </w:rPr>
        <w:t>okoliczności oraz faktów, że podmiot działający rozsądnie i kierujący się zgodnymi z prawem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sz w:val="24"/>
          <w:szCs w:val="24"/>
        </w:rPr>
        <w:t>celami innymi niż osiągnięcie korzyści podatkowej mógłby zasadnie wybrać inny sposób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sz w:val="24"/>
          <w:szCs w:val="24"/>
        </w:rPr>
        <w:t>postępowania, z którym nie wiązałoby się uzyskanie korzyści podatkowej rozsądnie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sz w:val="24"/>
          <w:szCs w:val="24"/>
        </w:rPr>
        <w:t xml:space="preserve">oczekiwanej lub wynikającej z </w:t>
      </w:r>
      <w:proofErr w:type="spellStart"/>
      <w:r w:rsidRPr="004E375E">
        <w:rPr>
          <w:rFonts w:ascii="Times New Roman" w:hAnsi="Times New Roman" w:cs="Times New Roman"/>
          <w:sz w:val="24"/>
          <w:szCs w:val="24"/>
        </w:rPr>
        <w:t>wykonainia</w:t>
      </w:r>
      <w:proofErr w:type="spellEnd"/>
      <w:r w:rsidRPr="004E375E">
        <w:rPr>
          <w:rFonts w:ascii="Times New Roman" w:hAnsi="Times New Roman" w:cs="Times New Roman"/>
          <w:sz w:val="24"/>
          <w:szCs w:val="24"/>
        </w:rPr>
        <w:t xml:space="preserve"> uzgodnienia, a korzyść podatkowa jest główna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sz w:val="24"/>
          <w:szCs w:val="24"/>
        </w:rPr>
        <w:t xml:space="preserve">lub jedyną z głównych korzyści, którą podmiot spodziewa się osiągnąć w </w:t>
      </w:r>
      <w:proofErr w:type="gramStart"/>
      <w:r w:rsidRPr="004E375E">
        <w:rPr>
          <w:rFonts w:ascii="Times New Roman" w:hAnsi="Times New Roman" w:cs="Times New Roman"/>
          <w:sz w:val="24"/>
          <w:szCs w:val="24"/>
        </w:rPr>
        <w:t xml:space="preserve">związku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E375E">
        <w:rPr>
          <w:rFonts w:ascii="Times New Roman" w:hAnsi="Times New Roman" w:cs="Times New Roman"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sz w:val="24"/>
          <w:szCs w:val="24"/>
        </w:rPr>
        <w:t>wykonaniem uzgodnienia.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75E">
        <w:rPr>
          <w:rFonts w:ascii="Times New Roman" w:hAnsi="Times New Roman" w:cs="Times New Roman"/>
          <w:sz w:val="24"/>
          <w:szCs w:val="24"/>
        </w:rPr>
        <w:t xml:space="preserve">11) </w:t>
      </w:r>
      <w:r w:rsidRPr="004E375E">
        <w:rPr>
          <w:rFonts w:ascii="Times New Roman" w:hAnsi="Times New Roman" w:cs="Times New Roman"/>
          <w:b/>
          <w:bCs/>
          <w:sz w:val="24"/>
          <w:szCs w:val="24"/>
        </w:rPr>
        <w:t xml:space="preserve">NSP </w:t>
      </w:r>
      <w:r w:rsidRPr="004E375E">
        <w:rPr>
          <w:rFonts w:ascii="Times New Roman" w:hAnsi="Times New Roman" w:cs="Times New Roman"/>
          <w:sz w:val="24"/>
          <w:szCs w:val="24"/>
        </w:rPr>
        <w:t>– to numer schematu podatkowego.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75E">
        <w:rPr>
          <w:rFonts w:ascii="Times New Roman" w:hAnsi="Times New Roman" w:cs="Times New Roman"/>
          <w:sz w:val="24"/>
          <w:szCs w:val="24"/>
        </w:rPr>
        <w:t xml:space="preserve">12) </w:t>
      </w:r>
      <w:r w:rsidRPr="004E375E">
        <w:rPr>
          <w:rFonts w:ascii="Times New Roman" w:hAnsi="Times New Roman" w:cs="Times New Roman"/>
          <w:b/>
          <w:bCs/>
          <w:sz w:val="24"/>
          <w:szCs w:val="24"/>
        </w:rPr>
        <w:t xml:space="preserve">UPO – </w:t>
      </w:r>
      <w:r w:rsidRPr="004E375E">
        <w:rPr>
          <w:rFonts w:ascii="Times New Roman" w:hAnsi="Times New Roman" w:cs="Times New Roman"/>
          <w:sz w:val="24"/>
          <w:szCs w:val="24"/>
        </w:rPr>
        <w:t>to Urzędowe Potwierdzenie Odbioru, potwierdzające przyjęcie dokumentu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sz w:val="24"/>
          <w:szCs w:val="24"/>
        </w:rPr>
        <w:t>wysłanego elektronicznie.</w:t>
      </w:r>
    </w:p>
    <w:p w:rsid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75E">
        <w:rPr>
          <w:rFonts w:ascii="Times New Roman" w:hAnsi="Times New Roman" w:cs="Times New Roman"/>
          <w:sz w:val="24"/>
          <w:szCs w:val="24"/>
        </w:rPr>
        <w:t xml:space="preserve">13) </w:t>
      </w:r>
      <w:r w:rsidRPr="004E375E">
        <w:rPr>
          <w:rFonts w:ascii="Times New Roman" w:hAnsi="Times New Roman" w:cs="Times New Roman"/>
          <w:b/>
          <w:bCs/>
          <w:sz w:val="24"/>
          <w:szCs w:val="24"/>
        </w:rPr>
        <w:t xml:space="preserve">Archiwiście – </w:t>
      </w:r>
      <w:r w:rsidRPr="004E375E">
        <w:rPr>
          <w:rFonts w:ascii="Times New Roman" w:hAnsi="Times New Roman" w:cs="Times New Roman"/>
          <w:sz w:val="24"/>
          <w:szCs w:val="24"/>
        </w:rPr>
        <w:t>osobie wyznaczonej do archiwizowania informacji o schematach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sz w:val="24"/>
          <w:szCs w:val="24"/>
        </w:rPr>
        <w:t xml:space="preserve">podatkowych wyznaczonej przez Wójta Gminy </w:t>
      </w:r>
      <w:r>
        <w:rPr>
          <w:rFonts w:ascii="Times New Roman" w:hAnsi="Times New Roman" w:cs="Times New Roman"/>
          <w:sz w:val="24"/>
          <w:szCs w:val="24"/>
        </w:rPr>
        <w:t>Mrągowo</w:t>
      </w:r>
      <w:r w:rsidRPr="004E375E">
        <w:rPr>
          <w:rFonts w:ascii="Times New Roman" w:hAnsi="Times New Roman" w:cs="Times New Roman"/>
          <w:sz w:val="24"/>
          <w:szCs w:val="24"/>
        </w:rPr>
        <w:t>, a w każdej jednostce organizacyjnej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sz w:val="24"/>
          <w:szCs w:val="24"/>
        </w:rPr>
        <w:t xml:space="preserve">Gminy </w:t>
      </w:r>
      <w:r>
        <w:rPr>
          <w:rFonts w:ascii="Times New Roman" w:hAnsi="Times New Roman" w:cs="Times New Roman"/>
          <w:sz w:val="24"/>
          <w:szCs w:val="24"/>
        </w:rPr>
        <w:t>Mrągowo</w:t>
      </w:r>
      <w:r w:rsidRPr="004E375E">
        <w:rPr>
          <w:rFonts w:ascii="Times New Roman" w:hAnsi="Times New Roman" w:cs="Times New Roman"/>
          <w:sz w:val="24"/>
          <w:szCs w:val="24"/>
        </w:rPr>
        <w:t xml:space="preserve"> przez jej Kierownika.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AFA" w:rsidRDefault="004E375E" w:rsidP="00F91A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375E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F91AFA" w:rsidRDefault="00F91AFA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75E">
        <w:rPr>
          <w:rFonts w:ascii="Times New Roman" w:hAnsi="Times New Roman" w:cs="Times New Roman"/>
          <w:sz w:val="24"/>
          <w:szCs w:val="24"/>
        </w:rPr>
        <w:t>Czynności podejmowane w celu wprowadzenia i stosowania procedury w zakresie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sz w:val="24"/>
          <w:szCs w:val="24"/>
        </w:rPr>
        <w:t>przeciwdziałania niewywiązywaniu się z obowiązku przekazywania informacji o schematach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sz w:val="24"/>
          <w:szCs w:val="24"/>
        </w:rPr>
        <w:t>podatkowych: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75E"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r w:rsidRPr="004E375E">
        <w:rPr>
          <w:rFonts w:ascii="Times New Roman" w:hAnsi="Times New Roman" w:cs="Times New Roman"/>
          <w:b/>
          <w:bCs/>
          <w:sz w:val="24"/>
          <w:szCs w:val="24"/>
        </w:rPr>
        <w:t>każdy pracownik, który jest lub może być zaangażowany w czynności dotyczące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b/>
          <w:bCs/>
          <w:sz w:val="24"/>
          <w:szCs w:val="24"/>
        </w:rPr>
        <w:t xml:space="preserve">schematu podatkowego </w:t>
      </w:r>
      <w:r w:rsidRPr="004E375E">
        <w:rPr>
          <w:rFonts w:ascii="Times New Roman" w:hAnsi="Times New Roman" w:cs="Times New Roman"/>
          <w:sz w:val="24"/>
          <w:szCs w:val="24"/>
        </w:rPr>
        <w:t>jest zobowiązany zapoznać się z Procedurą wewnętrzną i złożyć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sz w:val="24"/>
          <w:szCs w:val="24"/>
        </w:rPr>
        <w:t>oświadczenie, zgodnie ze wzorem stanowiącym załącznik do Procedury wewnętrznej oraz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sz w:val="24"/>
          <w:szCs w:val="24"/>
        </w:rPr>
        <w:t>zasadach określonych w niniejszym paragrafie.</w:t>
      </w:r>
    </w:p>
    <w:p w:rsid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75E">
        <w:rPr>
          <w:rFonts w:ascii="Times New Roman" w:hAnsi="Times New Roman" w:cs="Times New Roman"/>
          <w:sz w:val="24"/>
          <w:szCs w:val="24"/>
        </w:rPr>
        <w:t xml:space="preserve">2) pracownicy Urzędu Gminy i jednostek organizacyjnych Gminy </w:t>
      </w:r>
      <w:r>
        <w:rPr>
          <w:rFonts w:ascii="Times New Roman" w:hAnsi="Times New Roman" w:cs="Times New Roman"/>
          <w:sz w:val="24"/>
          <w:szCs w:val="24"/>
        </w:rPr>
        <w:t>Mrągowo</w:t>
      </w:r>
      <w:r w:rsidRPr="004E375E">
        <w:rPr>
          <w:rFonts w:ascii="Times New Roman" w:hAnsi="Times New Roman" w:cs="Times New Roman"/>
          <w:sz w:val="24"/>
          <w:szCs w:val="24"/>
        </w:rPr>
        <w:t xml:space="preserve"> składają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sz w:val="24"/>
          <w:szCs w:val="24"/>
        </w:rPr>
        <w:t>oświadczenie zgodni</w:t>
      </w:r>
      <w:r w:rsidR="00B97CAF">
        <w:rPr>
          <w:rFonts w:ascii="Times New Roman" w:hAnsi="Times New Roman" w:cs="Times New Roman"/>
          <w:sz w:val="24"/>
          <w:szCs w:val="24"/>
        </w:rPr>
        <w:t>e</w:t>
      </w:r>
      <w:r w:rsidRPr="004E375E">
        <w:rPr>
          <w:rFonts w:ascii="Times New Roman" w:hAnsi="Times New Roman" w:cs="Times New Roman"/>
          <w:sz w:val="24"/>
          <w:szCs w:val="24"/>
        </w:rPr>
        <w:t xml:space="preserve"> z wzorem stanowiącym załącznik nr 1 do Procedury </w:t>
      </w:r>
      <w:proofErr w:type="gramStart"/>
      <w:r w:rsidRPr="004E375E">
        <w:rPr>
          <w:rFonts w:ascii="Times New Roman" w:hAnsi="Times New Roman" w:cs="Times New Roman"/>
          <w:sz w:val="24"/>
          <w:szCs w:val="24"/>
        </w:rPr>
        <w:t xml:space="preserve">wewnętrznej,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E375E">
        <w:rPr>
          <w:rFonts w:ascii="Times New Roman" w:hAnsi="Times New Roman" w:cs="Times New Roman"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sz w:val="24"/>
          <w:szCs w:val="24"/>
        </w:rPr>
        <w:t xml:space="preserve">tym, że pracownicy Urzędu Gminy </w:t>
      </w:r>
      <w:r>
        <w:rPr>
          <w:rFonts w:ascii="Times New Roman" w:hAnsi="Times New Roman" w:cs="Times New Roman"/>
          <w:sz w:val="24"/>
          <w:szCs w:val="24"/>
        </w:rPr>
        <w:t>Mrągowo</w:t>
      </w:r>
      <w:r w:rsidRPr="004E375E">
        <w:rPr>
          <w:rFonts w:ascii="Times New Roman" w:hAnsi="Times New Roman" w:cs="Times New Roman"/>
          <w:sz w:val="24"/>
          <w:szCs w:val="24"/>
        </w:rPr>
        <w:t xml:space="preserve"> składają oświadczenie do Referatu </w:t>
      </w:r>
      <w:r w:rsidR="00B97CAF">
        <w:rPr>
          <w:rFonts w:ascii="Times New Roman" w:hAnsi="Times New Roman" w:cs="Times New Roman"/>
          <w:sz w:val="24"/>
          <w:szCs w:val="24"/>
        </w:rPr>
        <w:t xml:space="preserve">Planowania i </w:t>
      </w:r>
      <w:r w:rsidRPr="004E375E">
        <w:rPr>
          <w:rFonts w:ascii="Times New Roman" w:hAnsi="Times New Roman" w:cs="Times New Roman"/>
          <w:sz w:val="24"/>
          <w:szCs w:val="24"/>
        </w:rPr>
        <w:t>Finans</w:t>
      </w:r>
      <w:r w:rsidR="00B97CAF">
        <w:rPr>
          <w:rFonts w:ascii="Times New Roman" w:hAnsi="Times New Roman" w:cs="Times New Roman"/>
          <w:sz w:val="24"/>
          <w:szCs w:val="24"/>
        </w:rPr>
        <w:t>ó</w:t>
      </w:r>
      <w:r w:rsidRPr="004E375E">
        <w:rPr>
          <w:rFonts w:ascii="Times New Roman" w:hAnsi="Times New Roman" w:cs="Times New Roman"/>
          <w:sz w:val="24"/>
          <w:szCs w:val="24"/>
        </w:rPr>
        <w:t>w,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sz w:val="24"/>
          <w:szCs w:val="24"/>
        </w:rPr>
        <w:t>natomiast pracownicy jednostek składają oświadczenie kierownikowi</w:t>
      </w:r>
      <w:r>
        <w:rPr>
          <w:rFonts w:ascii="Times New Roman" w:hAnsi="Times New Roman" w:cs="Times New Roman"/>
          <w:sz w:val="24"/>
          <w:szCs w:val="24"/>
        </w:rPr>
        <w:t xml:space="preserve"> jednostki.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75E">
        <w:rPr>
          <w:rFonts w:ascii="Times New Roman" w:hAnsi="Times New Roman" w:cs="Times New Roman"/>
          <w:color w:val="000000"/>
          <w:sz w:val="24"/>
          <w:szCs w:val="24"/>
        </w:rPr>
        <w:t>3) Kierownicy jednostek organizacyjnych składają do Referatu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Planowania i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 xml:space="preserve"> Finans</w:t>
      </w:r>
      <w:r>
        <w:rPr>
          <w:rFonts w:ascii="Times New Roman" w:hAnsi="Times New Roman" w:cs="Times New Roman"/>
          <w:color w:val="000000"/>
          <w:sz w:val="24"/>
          <w:szCs w:val="24"/>
        </w:rPr>
        <w:t>ó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B97CAF">
        <w:rPr>
          <w:rFonts w:ascii="Times New Roman" w:hAnsi="Times New Roman" w:cs="Times New Roman"/>
          <w:color w:val="000000"/>
          <w:sz w:val="24"/>
          <w:szCs w:val="24"/>
        </w:rPr>
        <w:t xml:space="preserve"> Urzędu Gminy Mrągowo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 xml:space="preserve"> oświadczenie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>zgodnie za wzorem stanowiącym załącznik nr 2 do Procedury wewnętrznej.</w:t>
      </w:r>
    </w:p>
    <w:p w:rsid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75E">
        <w:rPr>
          <w:rFonts w:ascii="Times New Roman" w:hAnsi="Times New Roman" w:cs="Times New Roman"/>
          <w:color w:val="000000"/>
          <w:sz w:val="24"/>
          <w:szCs w:val="24"/>
        </w:rPr>
        <w:t>4) Zasady niniejszego paragrafu stosuje się odpowiednio do nowozatrudnionych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>pracowników.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1AFA" w:rsidRDefault="004E375E" w:rsidP="00F91A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E37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4</w:t>
      </w:r>
    </w:p>
    <w:p w:rsidR="00F91AFA" w:rsidRDefault="00F91AFA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75E">
        <w:rPr>
          <w:rFonts w:ascii="Times New Roman" w:hAnsi="Times New Roman" w:cs="Times New Roman"/>
          <w:color w:val="000000"/>
          <w:sz w:val="24"/>
          <w:szCs w:val="24"/>
        </w:rPr>
        <w:t>Środki stosowane w celu właściwego wypełnienia obowiązku przekazywania informacji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>o schematach podatkowych: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75E">
        <w:rPr>
          <w:rFonts w:ascii="Times New Roman" w:hAnsi="Times New Roman" w:cs="Times New Roman"/>
          <w:color w:val="000000"/>
          <w:sz w:val="24"/>
          <w:szCs w:val="24"/>
        </w:rPr>
        <w:t xml:space="preserve">1) pracownicy Urzędu Gminy </w:t>
      </w:r>
      <w:r w:rsidR="00B97CAF">
        <w:rPr>
          <w:rFonts w:ascii="Times New Roman" w:hAnsi="Times New Roman" w:cs="Times New Roman"/>
          <w:color w:val="000000"/>
          <w:sz w:val="24"/>
          <w:szCs w:val="24"/>
        </w:rPr>
        <w:t>Mrągowo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 xml:space="preserve"> oraz jednostek organizacyjnych Gminy </w:t>
      </w:r>
      <w:proofErr w:type="gramStart"/>
      <w:r w:rsidR="00BB1A0A">
        <w:rPr>
          <w:rFonts w:ascii="Times New Roman" w:hAnsi="Times New Roman" w:cs="Times New Roman"/>
          <w:color w:val="000000"/>
          <w:sz w:val="24"/>
          <w:szCs w:val="24"/>
        </w:rPr>
        <w:t>Mrągowo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7CAF">
        <w:rPr>
          <w:rFonts w:ascii="Times New Roman" w:hAnsi="Times New Roman" w:cs="Times New Roman"/>
          <w:color w:val="000000"/>
          <w:sz w:val="24"/>
          <w:szCs w:val="24"/>
        </w:rPr>
        <w:t xml:space="preserve">   w</w:t>
      </w:r>
      <w:proofErr w:type="gramEnd"/>
      <w:r w:rsidR="00BB1A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 xml:space="preserve">trakcie wykonywania obowiązków służbowych w celu zidentyfikowania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>zakwalifikowania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>zdarzenia, jako schemat podatkowy podlegający zgłoszeniu zobowiązani są do podejmowania</w:t>
      </w:r>
      <w:r w:rsidR="00BB1A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>następujących czynności: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E375E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4E375E">
        <w:rPr>
          <w:rFonts w:ascii="Times New Roman" w:hAnsi="Times New Roman" w:cs="Times New Roman"/>
          <w:color w:val="000000"/>
          <w:sz w:val="24"/>
          <w:szCs w:val="24"/>
        </w:rPr>
        <w:t>) analizowania planowanych i przeprowadzanych działań z uwzględnieniem właściwości</w:t>
      </w:r>
      <w:r w:rsidR="00BB1A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>uzgodnień kwalifikowanych, jako schematy podatkowe (analiza u podstaw tj. w momencie</w:t>
      </w:r>
      <w:r w:rsidR="00BB1A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>planowania, podejmowania decyzji);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E375E">
        <w:rPr>
          <w:rFonts w:ascii="Times New Roman" w:hAnsi="Times New Roman" w:cs="Times New Roman"/>
          <w:color w:val="000000"/>
          <w:sz w:val="24"/>
          <w:szCs w:val="24"/>
        </w:rPr>
        <w:t>b</w:t>
      </w:r>
      <w:proofErr w:type="gramEnd"/>
      <w:r w:rsidRPr="004E375E">
        <w:rPr>
          <w:rFonts w:ascii="Times New Roman" w:hAnsi="Times New Roman" w:cs="Times New Roman"/>
          <w:color w:val="000000"/>
          <w:sz w:val="24"/>
          <w:szCs w:val="24"/>
        </w:rPr>
        <w:t>) monitorowanie celów podejmowanych uzgodnień;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E375E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gramEnd"/>
      <w:r w:rsidRPr="004E375E">
        <w:rPr>
          <w:rFonts w:ascii="Times New Roman" w:hAnsi="Times New Roman" w:cs="Times New Roman"/>
          <w:color w:val="000000"/>
          <w:sz w:val="24"/>
          <w:szCs w:val="24"/>
        </w:rPr>
        <w:t>) identyfikacja uczestników uzgodnień z udziałem jednostek organizacyjnych;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E375E">
        <w:rPr>
          <w:rFonts w:ascii="Times New Roman" w:hAnsi="Times New Roman" w:cs="Times New Roman"/>
          <w:color w:val="000000"/>
          <w:sz w:val="24"/>
          <w:szCs w:val="24"/>
        </w:rPr>
        <w:t>d</w:t>
      </w:r>
      <w:proofErr w:type="gramEnd"/>
      <w:r w:rsidRPr="004E375E">
        <w:rPr>
          <w:rFonts w:ascii="Times New Roman" w:hAnsi="Times New Roman" w:cs="Times New Roman"/>
          <w:color w:val="000000"/>
          <w:sz w:val="24"/>
          <w:szCs w:val="24"/>
        </w:rPr>
        <w:t>) weryfikacja realizacji obowiązków w zakresie przekazywania informacji o schematach</w:t>
      </w:r>
      <w:r w:rsidR="00BB1A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>podatkowych przez pozostałych uczestników uzgodnienia;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E375E"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gramEnd"/>
      <w:r w:rsidRPr="004E375E">
        <w:rPr>
          <w:rFonts w:ascii="Times New Roman" w:hAnsi="Times New Roman" w:cs="Times New Roman"/>
          <w:color w:val="000000"/>
          <w:sz w:val="24"/>
          <w:szCs w:val="24"/>
        </w:rPr>
        <w:t>) zasięgnięcie opinii radcy prawnego, w przypadku wątpliwości w przedmiocie kwalifikacji</w:t>
      </w:r>
      <w:r w:rsidR="00BB1A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>uzgodnienia, jako schematu podlegającego zgłoszeniu;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75E">
        <w:rPr>
          <w:rFonts w:ascii="Times New Roman" w:hAnsi="Times New Roman" w:cs="Times New Roman"/>
          <w:color w:val="000000"/>
          <w:sz w:val="24"/>
          <w:szCs w:val="24"/>
        </w:rPr>
        <w:t>f) monitorowanie istotnych obszarów działalności, objętych ryzykiem aktualizacji</w:t>
      </w:r>
      <w:r w:rsidR="00BB1A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 xml:space="preserve">zgłoszonego przez Gminę </w:t>
      </w:r>
      <w:r w:rsidR="00BB1A0A">
        <w:rPr>
          <w:rFonts w:ascii="Times New Roman" w:hAnsi="Times New Roman" w:cs="Times New Roman"/>
          <w:color w:val="000000"/>
          <w:sz w:val="24"/>
          <w:szCs w:val="24"/>
        </w:rPr>
        <w:t>Mrągowo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 xml:space="preserve"> schematu podatkowego i niezwłoczne </w:t>
      </w:r>
      <w:proofErr w:type="gramStart"/>
      <w:r w:rsidRPr="004E375E">
        <w:rPr>
          <w:rFonts w:ascii="Times New Roman" w:hAnsi="Times New Roman" w:cs="Times New Roman"/>
          <w:color w:val="000000"/>
          <w:sz w:val="24"/>
          <w:szCs w:val="24"/>
        </w:rPr>
        <w:t xml:space="preserve">informowanie </w:t>
      </w:r>
      <w:r w:rsidR="00BB1A0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>o</w:t>
      </w:r>
      <w:proofErr w:type="gramEnd"/>
      <w:r w:rsidR="00BB1A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>konieczności aktualizacji danego schematu,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75E">
        <w:rPr>
          <w:rFonts w:ascii="Times New Roman" w:hAnsi="Times New Roman" w:cs="Times New Roman"/>
          <w:color w:val="000000"/>
          <w:sz w:val="24"/>
          <w:szCs w:val="24"/>
        </w:rPr>
        <w:t xml:space="preserve">2) kierownicy jednostek organizacyjnych Gminy </w:t>
      </w:r>
      <w:r w:rsidR="00BB1A0A">
        <w:rPr>
          <w:rFonts w:ascii="Times New Roman" w:hAnsi="Times New Roman" w:cs="Times New Roman"/>
          <w:color w:val="000000"/>
          <w:sz w:val="24"/>
          <w:szCs w:val="24"/>
        </w:rPr>
        <w:t>Mrągowo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 xml:space="preserve"> oraz kierownicy referatów Urzędu</w:t>
      </w:r>
      <w:r w:rsidR="00BB1A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 xml:space="preserve">Gminy </w:t>
      </w:r>
      <w:r w:rsidR="00BB1A0A">
        <w:rPr>
          <w:rFonts w:ascii="Times New Roman" w:hAnsi="Times New Roman" w:cs="Times New Roman"/>
          <w:color w:val="000000"/>
          <w:sz w:val="24"/>
          <w:szCs w:val="24"/>
        </w:rPr>
        <w:t>Mrągowo</w:t>
      </w:r>
      <w:r w:rsidR="0017100D">
        <w:rPr>
          <w:rFonts w:ascii="Times New Roman" w:hAnsi="Times New Roman" w:cs="Times New Roman"/>
          <w:color w:val="000000"/>
          <w:sz w:val="24"/>
          <w:szCs w:val="24"/>
        </w:rPr>
        <w:t xml:space="preserve"> mają obowiązek zgłoszenia (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>w zakresie spraw dotyczących podatku</w:t>
      </w:r>
      <w:r w:rsidR="00BB1A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>VAT)</w:t>
      </w:r>
      <w:r w:rsidR="00BB1A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 xml:space="preserve">do </w:t>
      </w:r>
      <w:r w:rsidR="00B97CAF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>eferatu</w:t>
      </w:r>
      <w:r w:rsidR="00BB1A0A">
        <w:rPr>
          <w:rFonts w:ascii="Times New Roman" w:hAnsi="Times New Roman" w:cs="Times New Roman"/>
          <w:color w:val="000000"/>
          <w:sz w:val="24"/>
          <w:szCs w:val="24"/>
        </w:rPr>
        <w:t xml:space="preserve"> Planowania i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 xml:space="preserve"> Finans</w:t>
      </w:r>
      <w:r w:rsidR="00BB1A0A">
        <w:rPr>
          <w:rFonts w:ascii="Times New Roman" w:hAnsi="Times New Roman" w:cs="Times New Roman"/>
          <w:color w:val="000000"/>
          <w:sz w:val="24"/>
          <w:szCs w:val="24"/>
        </w:rPr>
        <w:t>ó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 w:rsidR="00B97CAF">
        <w:rPr>
          <w:rFonts w:ascii="Times New Roman" w:hAnsi="Times New Roman" w:cs="Times New Roman"/>
          <w:color w:val="000000"/>
          <w:sz w:val="24"/>
          <w:szCs w:val="24"/>
        </w:rPr>
        <w:t xml:space="preserve">Urzędu 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 xml:space="preserve">Gminy </w:t>
      </w:r>
      <w:r w:rsidR="00B97CAF">
        <w:rPr>
          <w:rFonts w:ascii="Times New Roman" w:hAnsi="Times New Roman" w:cs="Times New Roman"/>
          <w:color w:val="000000"/>
          <w:sz w:val="24"/>
          <w:szCs w:val="24"/>
        </w:rPr>
        <w:t>Mrągowo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 xml:space="preserve"> w terminie 10 dni: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E375E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4E375E">
        <w:rPr>
          <w:rFonts w:ascii="Times New Roman" w:hAnsi="Times New Roman" w:cs="Times New Roman"/>
          <w:color w:val="000000"/>
          <w:sz w:val="24"/>
          <w:szCs w:val="24"/>
        </w:rPr>
        <w:t>) od dnia następnego po udostępnieniu schematu podatkowego,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E375E">
        <w:rPr>
          <w:rFonts w:ascii="Times New Roman" w:hAnsi="Times New Roman" w:cs="Times New Roman"/>
          <w:color w:val="000000"/>
          <w:sz w:val="24"/>
          <w:szCs w:val="24"/>
        </w:rPr>
        <w:t>b</w:t>
      </w:r>
      <w:proofErr w:type="gramEnd"/>
      <w:r w:rsidRPr="004E375E">
        <w:rPr>
          <w:rFonts w:ascii="Times New Roman" w:hAnsi="Times New Roman" w:cs="Times New Roman"/>
          <w:color w:val="000000"/>
          <w:sz w:val="24"/>
          <w:szCs w:val="24"/>
        </w:rPr>
        <w:t>) od następnego dnia po przygotowaniu do wdrożenia schematu podatkowego,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E375E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gramEnd"/>
      <w:r w:rsidRPr="004E375E">
        <w:rPr>
          <w:rFonts w:ascii="Times New Roman" w:hAnsi="Times New Roman" w:cs="Times New Roman"/>
          <w:color w:val="000000"/>
          <w:sz w:val="24"/>
          <w:szCs w:val="24"/>
        </w:rPr>
        <w:t>) od dnia dokonania pierwszej czynności związanej z wdrożeniem schematu podatkowego,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E375E">
        <w:rPr>
          <w:rFonts w:ascii="Times New Roman" w:hAnsi="Times New Roman" w:cs="Times New Roman"/>
          <w:color w:val="000000"/>
          <w:sz w:val="24"/>
          <w:szCs w:val="24"/>
        </w:rPr>
        <w:t>projektu</w:t>
      </w:r>
      <w:proofErr w:type="gramEnd"/>
      <w:r w:rsidRPr="004E375E">
        <w:rPr>
          <w:rFonts w:ascii="Times New Roman" w:hAnsi="Times New Roman" w:cs="Times New Roman"/>
          <w:color w:val="000000"/>
          <w:sz w:val="24"/>
          <w:szCs w:val="24"/>
        </w:rPr>
        <w:t xml:space="preserve"> schematu podatkowego MDR lub informacji, że promotor (osoba trzecia) zgłosił</w:t>
      </w:r>
      <w:r w:rsidR="00BB1A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>schemat podatkowy i w terminie późniejszym (po uzyskaniu NSP) informuje o tym fakcie</w:t>
      </w:r>
      <w:r w:rsidR="00BB1A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 xml:space="preserve">w/w </w:t>
      </w:r>
      <w:r w:rsidR="0017100D">
        <w:rPr>
          <w:rFonts w:ascii="Times New Roman" w:hAnsi="Times New Roman" w:cs="Times New Roman"/>
          <w:color w:val="000000"/>
          <w:sz w:val="24"/>
          <w:szCs w:val="24"/>
        </w:rPr>
        <w:t>referat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75E">
        <w:rPr>
          <w:rFonts w:ascii="Times New Roman" w:hAnsi="Times New Roman" w:cs="Times New Roman"/>
          <w:color w:val="000000"/>
          <w:sz w:val="24"/>
          <w:szCs w:val="24"/>
        </w:rPr>
        <w:t xml:space="preserve">3) kierownicy jednostek organizacyjnych Gminy </w:t>
      </w:r>
      <w:r w:rsidR="00BB1A0A">
        <w:rPr>
          <w:rFonts w:ascii="Times New Roman" w:hAnsi="Times New Roman" w:cs="Times New Roman"/>
          <w:color w:val="000000"/>
          <w:sz w:val="24"/>
          <w:szCs w:val="24"/>
        </w:rPr>
        <w:t>Mrągowo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 xml:space="preserve"> mają obowiązek </w:t>
      </w:r>
      <w:proofErr w:type="gramStart"/>
      <w:r w:rsidRPr="004E375E">
        <w:rPr>
          <w:rFonts w:ascii="Times New Roman" w:hAnsi="Times New Roman" w:cs="Times New Roman"/>
          <w:color w:val="000000"/>
          <w:sz w:val="24"/>
          <w:szCs w:val="24"/>
        </w:rPr>
        <w:t xml:space="preserve">zgłaszania </w:t>
      </w:r>
      <w:r w:rsidR="00BB1A0A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>(w</w:t>
      </w:r>
      <w:proofErr w:type="gramEnd"/>
      <w:r w:rsidR="00BB1A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>zakresie spraw dotyczących pozostałych podatków m. in. podatku dochodowego) schematu</w:t>
      </w:r>
      <w:r w:rsidR="00BB1A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>podatkowego przez utworzoną przez Ministerstwo Finansów stronę internetową we własnym zakresie w terminie 30 dni: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E375E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4E375E">
        <w:rPr>
          <w:rFonts w:ascii="Times New Roman" w:hAnsi="Times New Roman" w:cs="Times New Roman"/>
          <w:color w:val="000000"/>
          <w:sz w:val="24"/>
          <w:szCs w:val="24"/>
        </w:rPr>
        <w:t>) od dnia następnego po udostępnieniu schematu podatkowego,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E375E">
        <w:rPr>
          <w:rFonts w:ascii="Times New Roman" w:hAnsi="Times New Roman" w:cs="Times New Roman"/>
          <w:color w:val="000000"/>
          <w:sz w:val="24"/>
          <w:szCs w:val="24"/>
        </w:rPr>
        <w:t>b</w:t>
      </w:r>
      <w:proofErr w:type="gramEnd"/>
      <w:r w:rsidRPr="004E375E">
        <w:rPr>
          <w:rFonts w:ascii="Times New Roman" w:hAnsi="Times New Roman" w:cs="Times New Roman"/>
          <w:color w:val="000000"/>
          <w:sz w:val="24"/>
          <w:szCs w:val="24"/>
        </w:rPr>
        <w:t>) od następnego dnia po przygotowaniu do wdrożenia schematu podatkowego,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E375E">
        <w:rPr>
          <w:rFonts w:ascii="Times New Roman" w:hAnsi="Times New Roman" w:cs="Times New Roman"/>
          <w:color w:val="000000"/>
          <w:sz w:val="24"/>
          <w:szCs w:val="24"/>
        </w:rPr>
        <w:lastRenderedPageBreak/>
        <w:t>c</w:t>
      </w:r>
      <w:proofErr w:type="gramEnd"/>
      <w:r w:rsidRPr="004E375E">
        <w:rPr>
          <w:rFonts w:ascii="Times New Roman" w:hAnsi="Times New Roman" w:cs="Times New Roman"/>
          <w:color w:val="000000"/>
          <w:sz w:val="24"/>
          <w:szCs w:val="24"/>
        </w:rPr>
        <w:t>) od dnia dokonania pierwszej czynności związanej z wdrożeniem schematu podatkowego,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75E">
        <w:rPr>
          <w:rFonts w:ascii="Times New Roman" w:hAnsi="Times New Roman" w:cs="Times New Roman"/>
          <w:color w:val="000000"/>
          <w:sz w:val="24"/>
          <w:szCs w:val="24"/>
        </w:rPr>
        <w:t>4) Informacja dotycząca schematu podatkowego zawiera: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75E">
        <w:rPr>
          <w:rFonts w:ascii="Times New Roman" w:hAnsi="Times New Roman" w:cs="Times New Roman"/>
          <w:color w:val="000000"/>
          <w:sz w:val="24"/>
          <w:szCs w:val="24"/>
        </w:rPr>
        <w:t>- dane identyfikujące przekazującego informację;</w:t>
      </w:r>
      <w:r w:rsidR="00BB1A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75E">
        <w:rPr>
          <w:rFonts w:ascii="Times New Roman" w:hAnsi="Times New Roman" w:cs="Times New Roman"/>
          <w:color w:val="000000"/>
          <w:sz w:val="24"/>
          <w:szCs w:val="24"/>
        </w:rPr>
        <w:t>- rodzaj zgłoszonego schematu (schemat podatkowy standaryzowany, schemat podatkowy</w:t>
      </w:r>
      <w:r w:rsidR="00BB1A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>inny niż standaryzowany);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75E">
        <w:rPr>
          <w:rFonts w:ascii="Times New Roman" w:hAnsi="Times New Roman" w:cs="Times New Roman"/>
          <w:color w:val="000000"/>
          <w:sz w:val="24"/>
          <w:szCs w:val="24"/>
        </w:rPr>
        <w:t xml:space="preserve">- wskazanie przesłanek skutkujących uznaniem danego uzgodnienia za schemat </w:t>
      </w:r>
      <w:proofErr w:type="gramStart"/>
      <w:r w:rsidRPr="004E375E">
        <w:rPr>
          <w:rFonts w:ascii="Times New Roman" w:hAnsi="Times New Roman" w:cs="Times New Roman"/>
          <w:color w:val="000000"/>
          <w:sz w:val="24"/>
          <w:szCs w:val="24"/>
        </w:rPr>
        <w:t xml:space="preserve">podatkowy, </w:t>
      </w:r>
      <w:r w:rsidR="00BB1A0A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>w</w:t>
      </w:r>
      <w:proofErr w:type="gramEnd"/>
      <w:r w:rsidR="00BB1A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>tym cechy rozpoznawczej oraz roli przekazującego tę informację;</w:t>
      </w:r>
    </w:p>
    <w:p w:rsidR="004E375E" w:rsidRP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75E">
        <w:rPr>
          <w:rFonts w:ascii="Times New Roman" w:hAnsi="Times New Roman" w:cs="Times New Roman"/>
          <w:color w:val="000000"/>
          <w:sz w:val="24"/>
          <w:szCs w:val="24"/>
        </w:rPr>
        <w:t>- wskazanie przepisów prawa podatkowego znajdujących zastosowanie w schemacie</w:t>
      </w:r>
      <w:r w:rsidR="00BB1A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>podatkowym (ustawa o podatku dochodowym od osób prawnych, ustawa o podatku</w:t>
      </w:r>
      <w:r w:rsidR="00BB1A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375E">
        <w:rPr>
          <w:rFonts w:ascii="Times New Roman" w:hAnsi="Times New Roman" w:cs="Times New Roman"/>
          <w:color w:val="000000"/>
          <w:sz w:val="24"/>
          <w:szCs w:val="24"/>
        </w:rPr>
        <w:t>dochodowym od osób fizycznych, ustawa o podatku od towarów i usług, ustawa o podatku</w:t>
      </w:r>
    </w:p>
    <w:p w:rsidR="004E375E" w:rsidRDefault="004E375E" w:rsidP="004E3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E375E">
        <w:rPr>
          <w:rFonts w:ascii="Times New Roman" w:hAnsi="Times New Roman" w:cs="Times New Roman"/>
          <w:color w:val="000000"/>
          <w:sz w:val="24"/>
          <w:szCs w:val="24"/>
        </w:rPr>
        <w:t>akcyzowym</w:t>
      </w:r>
      <w:proofErr w:type="gramEnd"/>
      <w:r w:rsidRPr="004E375E">
        <w:rPr>
          <w:rFonts w:ascii="Times New Roman" w:hAnsi="Times New Roman" w:cs="Times New Roman"/>
          <w:color w:val="000000"/>
          <w:sz w:val="24"/>
          <w:szCs w:val="24"/>
        </w:rPr>
        <w:t>, ustawa o podatku od czynności cywilnoprawnych, OP, bądź inne);</w:t>
      </w:r>
    </w:p>
    <w:p w:rsidR="00BB1A0A" w:rsidRPr="00BB1A0A" w:rsidRDefault="00BB1A0A" w:rsidP="00BB1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0A">
        <w:rPr>
          <w:rFonts w:ascii="Times New Roman" w:hAnsi="Times New Roman" w:cs="Times New Roman"/>
          <w:sz w:val="24"/>
          <w:szCs w:val="24"/>
        </w:rPr>
        <w:t>- opis schematu podatkowego oraz opis czynności (działań), do których ma zastosowanie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A0A">
        <w:rPr>
          <w:rFonts w:ascii="Times New Roman" w:hAnsi="Times New Roman" w:cs="Times New Roman"/>
          <w:sz w:val="24"/>
          <w:szCs w:val="24"/>
        </w:rPr>
        <w:t>schemat podatkowy, a także opis czynności dokonywanych w ramach schematu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A0A">
        <w:rPr>
          <w:rFonts w:ascii="Times New Roman" w:hAnsi="Times New Roman" w:cs="Times New Roman"/>
          <w:sz w:val="24"/>
          <w:szCs w:val="24"/>
        </w:rPr>
        <w:t>podatkowego, a także ich chronologii i celów, których realizacji schemat podatkowy 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A0A">
        <w:rPr>
          <w:rFonts w:ascii="Times New Roman" w:hAnsi="Times New Roman" w:cs="Times New Roman"/>
          <w:sz w:val="24"/>
          <w:szCs w:val="24"/>
        </w:rPr>
        <w:t>służyć;</w:t>
      </w:r>
    </w:p>
    <w:p w:rsidR="00BB1A0A" w:rsidRPr="00BB1A0A" w:rsidRDefault="00BB1A0A" w:rsidP="00BB1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0A">
        <w:rPr>
          <w:rFonts w:ascii="Times New Roman" w:hAnsi="Times New Roman" w:cs="Times New Roman"/>
          <w:sz w:val="24"/>
          <w:szCs w:val="24"/>
        </w:rPr>
        <w:t>- wskazanie szacunkowej wartości przedmiotu schematu podatkowego (korzyści podatkowej);</w:t>
      </w:r>
    </w:p>
    <w:p w:rsidR="00BB1A0A" w:rsidRPr="00BB1A0A" w:rsidRDefault="00BB1A0A" w:rsidP="00BB1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0A">
        <w:rPr>
          <w:rFonts w:ascii="Times New Roman" w:hAnsi="Times New Roman" w:cs="Times New Roman"/>
          <w:sz w:val="24"/>
          <w:szCs w:val="24"/>
        </w:rPr>
        <w:t>- wskazanie dokonanych czynności, które skutkowały przekazaniem informacji o schemacie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A0A">
        <w:rPr>
          <w:rFonts w:ascii="Times New Roman" w:hAnsi="Times New Roman" w:cs="Times New Roman"/>
          <w:sz w:val="24"/>
          <w:szCs w:val="24"/>
        </w:rPr>
        <w:t>podatkowym, wraz ze wskazaniem dnia, w którym został lub zostanie dokonana pierwsza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A0A">
        <w:rPr>
          <w:rFonts w:ascii="Times New Roman" w:hAnsi="Times New Roman" w:cs="Times New Roman"/>
          <w:sz w:val="24"/>
          <w:szCs w:val="24"/>
        </w:rPr>
        <w:t>czynność służąca wdrożeniu tego schematu;</w:t>
      </w:r>
    </w:p>
    <w:p w:rsidR="00BB1A0A" w:rsidRPr="00BB1A0A" w:rsidRDefault="00BB1A0A" w:rsidP="00BB1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0A">
        <w:rPr>
          <w:rFonts w:ascii="Times New Roman" w:hAnsi="Times New Roman" w:cs="Times New Roman"/>
          <w:sz w:val="24"/>
          <w:szCs w:val="24"/>
        </w:rPr>
        <w:t xml:space="preserve">- wskazanie etapu, na jakim znajduje się schemat podatkowy, w szczególności </w:t>
      </w:r>
      <w:proofErr w:type="gramStart"/>
      <w:r w:rsidRPr="00BB1A0A">
        <w:rPr>
          <w:rFonts w:ascii="Times New Roman" w:hAnsi="Times New Roman" w:cs="Times New Roman"/>
          <w:sz w:val="24"/>
          <w:szCs w:val="24"/>
        </w:rPr>
        <w:t xml:space="preserve">informacji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B1A0A">
        <w:rPr>
          <w:rFonts w:ascii="Times New Roman" w:hAnsi="Times New Roman" w:cs="Times New Roman"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A0A">
        <w:rPr>
          <w:rFonts w:ascii="Times New Roman" w:hAnsi="Times New Roman" w:cs="Times New Roman"/>
          <w:sz w:val="24"/>
          <w:szCs w:val="24"/>
        </w:rPr>
        <w:t>terminach jego udostępniania lub wdrożenia lub o dacie dokonania czynności w ramach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A0A">
        <w:rPr>
          <w:rFonts w:ascii="Times New Roman" w:hAnsi="Times New Roman" w:cs="Times New Roman"/>
          <w:sz w:val="24"/>
          <w:szCs w:val="24"/>
        </w:rPr>
        <w:t>schematu;</w:t>
      </w:r>
    </w:p>
    <w:p w:rsidR="00BB1A0A" w:rsidRPr="00BB1A0A" w:rsidRDefault="00BB1A0A" w:rsidP="00BB1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0A">
        <w:rPr>
          <w:rFonts w:ascii="Times New Roman" w:hAnsi="Times New Roman" w:cs="Times New Roman"/>
          <w:sz w:val="24"/>
          <w:szCs w:val="24"/>
        </w:rPr>
        <w:t xml:space="preserve">- wskazanie danych identyfikujących podmioty uczestniczące lub mające </w:t>
      </w:r>
      <w:proofErr w:type="gramStart"/>
      <w:r w:rsidRPr="00BB1A0A">
        <w:rPr>
          <w:rFonts w:ascii="Times New Roman" w:hAnsi="Times New Roman" w:cs="Times New Roman"/>
          <w:sz w:val="24"/>
          <w:szCs w:val="24"/>
        </w:rPr>
        <w:t xml:space="preserve">uczestniczyć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B1A0A">
        <w:rPr>
          <w:rFonts w:ascii="Times New Roman" w:hAnsi="Times New Roman" w:cs="Times New Roman"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A0A">
        <w:rPr>
          <w:rFonts w:ascii="Times New Roman" w:hAnsi="Times New Roman" w:cs="Times New Roman"/>
          <w:sz w:val="24"/>
          <w:szCs w:val="24"/>
        </w:rPr>
        <w:t>schemacie podatkowym lub na które schemat może mieć wpływ;</w:t>
      </w:r>
    </w:p>
    <w:p w:rsidR="00BB1A0A" w:rsidRPr="00BB1A0A" w:rsidRDefault="00BB1A0A" w:rsidP="00BB1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0A">
        <w:rPr>
          <w:rFonts w:ascii="Times New Roman" w:hAnsi="Times New Roman" w:cs="Times New Roman"/>
          <w:sz w:val="24"/>
          <w:szCs w:val="24"/>
        </w:rPr>
        <w:t xml:space="preserve">- wskazanie innych znanych podmiotów obowiązanych do przekazania </w:t>
      </w:r>
      <w:proofErr w:type="gramStart"/>
      <w:r w:rsidRPr="00BB1A0A">
        <w:rPr>
          <w:rFonts w:ascii="Times New Roman" w:hAnsi="Times New Roman" w:cs="Times New Roman"/>
          <w:sz w:val="24"/>
          <w:szCs w:val="24"/>
        </w:rPr>
        <w:t xml:space="preserve">informacji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B1A0A">
        <w:rPr>
          <w:rFonts w:ascii="Times New Roman" w:hAnsi="Times New Roman" w:cs="Times New Roman"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A0A">
        <w:rPr>
          <w:rFonts w:ascii="Times New Roman" w:hAnsi="Times New Roman" w:cs="Times New Roman"/>
          <w:sz w:val="24"/>
          <w:szCs w:val="24"/>
        </w:rPr>
        <w:t>schemacie podatkowym ( np. wspomagających, jeżeli występują).</w:t>
      </w:r>
    </w:p>
    <w:p w:rsidR="00BB1A0A" w:rsidRPr="00BB1A0A" w:rsidRDefault="00BB1A0A" w:rsidP="00BB1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0A">
        <w:rPr>
          <w:rFonts w:ascii="Times New Roman" w:hAnsi="Times New Roman" w:cs="Times New Roman"/>
          <w:sz w:val="24"/>
          <w:szCs w:val="24"/>
        </w:rPr>
        <w:t>5) Referat</w:t>
      </w:r>
      <w:r>
        <w:rPr>
          <w:rFonts w:ascii="Times New Roman" w:hAnsi="Times New Roman" w:cs="Times New Roman"/>
          <w:sz w:val="24"/>
          <w:szCs w:val="24"/>
        </w:rPr>
        <w:t xml:space="preserve"> Planowania i</w:t>
      </w:r>
      <w:r w:rsidRPr="00BB1A0A">
        <w:rPr>
          <w:rFonts w:ascii="Times New Roman" w:hAnsi="Times New Roman" w:cs="Times New Roman"/>
          <w:sz w:val="24"/>
          <w:szCs w:val="24"/>
        </w:rPr>
        <w:t xml:space="preserve"> Finans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BB1A0A">
        <w:rPr>
          <w:rFonts w:ascii="Times New Roman" w:hAnsi="Times New Roman" w:cs="Times New Roman"/>
          <w:sz w:val="24"/>
          <w:szCs w:val="24"/>
        </w:rPr>
        <w:t xml:space="preserve">w Urzędu Gminy </w:t>
      </w:r>
      <w:r>
        <w:rPr>
          <w:rFonts w:ascii="Times New Roman" w:hAnsi="Times New Roman" w:cs="Times New Roman"/>
          <w:sz w:val="24"/>
          <w:szCs w:val="24"/>
        </w:rPr>
        <w:t>Mrągowo</w:t>
      </w:r>
      <w:r w:rsidRPr="00BB1A0A">
        <w:rPr>
          <w:rFonts w:ascii="Times New Roman" w:hAnsi="Times New Roman" w:cs="Times New Roman"/>
          <w:sz w:val="24"/>
          <w:szCs w:val="24"/>
        </w:rPr>
        <w:t xml:space="preserve"> przygotowuje informacje o schemacie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A0A">
        <w:rPr>
          <w:rFonts w:ascii="Times New Roman" w:hAnsi="Times New Roman" w:cs="Times New Roman"/>
          <w:sz w:val="24"/>
          <w:szCs w:val="24"/>
        </w:rPr>
        <w:t>podatkowym na odpowiedniej platformie internetowej i przedstawia kierownikowi jednostki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A0A">
        <w:rPr>
          <w:rFonts w:ascii="Times New Roman" w:hAnsi="Times New Roman" w:cs="Times New Roman"/>
          <w:sz w:val="24"/>
          <w:szCs w:val="24"/>
        </w:rPr>
        <w:t>organizacyjnej lub kierownikowi referatu Urzędu Gminy</w:t>
      </w:r>
      <w:r>
        <w:rPr>
          <w:rFonts w:ascii="Times New Roman" w:hAnsi="Times New Roman" w:cs="Times New Roman"/>
          <w:sz w:val="24"/>
          <w:szCs w:val="24"/>
        </w:rPr>
        <w:t xml:space="preserve"> Mrągowo</w:t>
      </w:r>
      <w:r w:rsidRPr="00BB1A0A">
        <w:rPr>
          <w:rFonts w:ascii="Times New Roman" w:hAnsi="Times New Roman" w:cs="Times New Roman"/>
          <w:sz w:val="24"/>
          <w:szCs w:val="24"/>
        </w:rPr>
        <w:t>, którego dotyczy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A0A">
        <w:rPr>
          <w:rFonts w:ascii="Times New Roman" w:hAnsi="Times New Roman" w:cs="Times New Roman"/>
          <w:sz w:val="24"/>
          <w:szCs w:val="24"/>
        </w:rPr>
        <w:t>schemat,</w:t>
      </w:r>
    </w:p>
    <w:p w:rsidR="00BB1A0A" w:rsidRPr="00BB1A0A" w:rsidRDefault="00BB1A0A" w:rsidP="00BB1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0A">
        <w:rPr>
          <w:rFonts w:ascii="Times New Roman" w:hAnsi="Times New Roman" w:cs="Times New Roman"/>
          <w:sz w:val="24"/>
          <w:szCs w:val="24"/>
        </w:rPr>
        <w:t xml:space="preserve">6) kierownik jednostki organizacyjnej lub kierownik referatu Urzędu Gminy </w:t>
      </w:r>
      <w:r>
        <w:rPr>
          <w:rFonts w:ascii="Times New Roman" w:hAnsi="Times New Roman" w:cs="Times New Roman"/>
          <w:sz w:val="24"/>
          <w:szCs w:val="24"/>
        </w:rPr>
        <w:t>Mrągowo</w:t>
      </w:r>
      <w:r w:rsidRPr="00BB1A0A">
        <w:rPr>
          <w:rFonts w:ascii="Times New Roman" w:hAnsi="Times New Roman" w:cs="Times New Roman"/>
          <w:sz w:val="24"/>
          <w:szCs w:val="24"/>
        </w:rPr>
        <w:t xml:space="preserve"> wnosi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A0A">
        <w:rPr>
          <w:rFonts w:ascii="Times New Roman" w:hAnsi="Times New Roman" w:cs="Times New Roman"/>
          <w:sz w:val="24"/>
          <w:szCs w:val="24"/>
        </w:rPr>
        <w:t>ewentualne poprawki, a następnie akceptuje schemat podatkowy, który odsyła do Referatu</w:t>
      </w:r>
      <w:r>
        <w:rPr>
          <w:rFonts w:ascii="Times New Roman" w:hAnsi="Times New Roman" w:cs="Times New Roman"/>
          <w:sz w:val="24"/>
          <w:szCs w:val="24"/>
        </w:rPr>
        <w:t xml:space="preserve"> Planowania i </w:t>
      </w:r>
      <w:r w:rsidRPr="00BB1A0A">
        <w:rPr>
          <w:rFonts w:ascii="Times New Roman" w:hAnsi="Times New Roman" w:cs="Times New Roman"/>
          <w:sz w:val="24"/>
          <w:szCs w:val="24"/>
        </w:rPr>
        <w:t>Finans</w:t>
      </w:r>
      <w:r w:rsidR="007E6718">
        <w:rPr>
          <w:rFonts w:ascii="Times New Roman" w:hAnsi="Times New Roman" w:cs="Times New Roman"/>
          <w:sz w:val="24"/>
          <w:szCs w:val="24"/>
        </w:rPr>
        <w:t>ó</w:t>
      </w:r>
      <w:r w:rsidRPr="00BB1A0A">
        <w:rPr>
          <w:rFonts w:ascii="Times New Roman" w:hAnsi="Times New Roman" w:cs="Times New Roman"/>
          <w:sz w:val="24"/>
          <w:szCs w:val="24"/>
        </w:rPr>
        <w:t>w, gdzie za pomocą podpisu kwalifikowanego zostaje podpisany przez</w:t>
      </w:r>
      <w:r w:rsidR="007E6718">
        <w:rPr>
          <w:rFonts w:ascii="Times New Roman" w:hAnsi="Times New Roman" w:cs="Times New Roman"/>
          <w:sz w:val="24"/>
          <w:szCs w:val="24"/>
        </w:rPr>
        <w:t xml:space="preserve"> </w:t>
      </w:r>
      <w:r w:rsidRPr="00BB1A0A">
        <w:rPr>
          <w:rFonts w:ascii="Times New Roman" w:hAnsi="Times New Roman" w:cs="Times New Roman"/>
          <w:sz w:val="24"/>
          <w:szCs w:val="24"/>
        </w:rPr>
        <w:t>Skarbnika</w:t>
      </w:r>
      <w:r w:rsidR="007E6718">
        <w:rPr>
          <w:rFonts w:ascii="Times New Roman" w:hAnsi="Times New Roman" w:cs="Times New Roman"/>
          <w:sz w:val="24"/>
          <w:szCs w:val="24"/>
        </w:rPr>
        <w:t xml:space="preserve"> </w:t>
      </w:r>
      <w:r w:rsidRPr="00BB1A0A">
        <w:rPr>
          <w:rFonts w:ascii="Times New Roman" w:hAnsi="Times New Roman" w:cs="Times New Roman"/>
          <w:sz w:val="24"/>
          <w:szCs w:val="24"/>
        </w:rPr>
        <w:t>Gminy dokonując jednocześnie jego wysyłki,</w:t>
      </w:r>
    </w:p>
    <w:p w:rsidR="00BB1A0A" w:rsidRDefault="00BB1A0A" w:rsidP="00BB1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0A">
        <w:rPr>
          <w:rFonts w:ascii="Times New Roman" w:hAnsi="Times New Roman" w:cs="Times New Roman"/>
          <w:sz w:val="24"/>
          <w:szCs w:val="24"/>
        </w:rPr>
        <w:t xml:space="preserve">7) po wygenerowaniu UPO, </w:t>
      </w:r>
      <w:r w:rsidR="007E6718" w:rsidRPr="00BB1A0A">
        <w:rPr>
          <w:rFonts w:ascii="Times New Roman" w:hAnsi="Times New Roman" w:cs="Times New Roman"/>
          <w:sz w:val="24"/>
          <w:szCs w:val="24"/>
        </w:rPr>
        <w:t>Referat</w:t>
      </w:r>
      <w:r w:rsidR="007E6718">
        <w:rPr>
          <w:rFonts w:ascii="Times New Roman" w:hAnsi="Times New Roman" w:cs="Times New Roman"/>
          <w:sz w:val="24"/>
          <w:szCs w:val="24"/>
        </w:rPr>
        <w:t xml:space="preserve"> Planowania i </w:t>
      </w:r>
      <w:r w:rsidR="007E6718" w:rsidRPr="00BB1A0A">
        <w:rPr>
          <w:rFonts w:ascii="Times New Roman" w:hAnsi="Times New Roman" w:cs="Times New Roman"/>
          <w:sz w:val="24"/>
          <w:szCs w:val="24"/>
        </w:rPr>
        <w:t>Finans</w:t>
      </w:r>
      <w:r w:rsidR="007E6718">
        <w:rPr>
          <w:rFonts w:ascii="Times New Roman" w:hAnsi="Times New Roman" w:cs="Times New Roman"/>
          <w:sz w:val="24"/>
          <w:szCs w:val="24"/>
        </w:rPr>
        <w:t>ó</w:t>
      </w:r>
      <w:r w:rsidR="007E6718" w:rsidRPr="00BB1A0A">
        <w:rPr>
          <w:rFonts w:ascii="Times New Roman" w:hAnsi="Times New Roman" w:cs="Times New Roman"/>
          <w:sz w:val="24"/>
          <w:szCs w:val="24"/>
        </w:rPr>
        <w:t xml:space="preserve">w </w:t>
      </w:r>
      <w:r w:rsidRPr="00BB1A0A">
        <w:rPr>
          <w:rFonts w:ascii="Times New Roman" w:hAnsi="Times New Roman" w:cs="Times New Roman"/>
          <w:sz w:val="24"/>
          <w:szCs w:val="24"/>
        </w:rPr>
        <w:t>informuje pisemnie</w:t>
      </w:r>
      <w:r w:rsidR="007E6718">
        <w:rPr>
          <w:rFonts w:ascii="Times New Roman" w:hAnsi="Times New Roman" w:cs="Times New Roman"/>
          <w:sz w:val="24"/>
          <w:szCs w:val="24"/>
        </w:rPr>
        <w:t xml:space="preserve"> </w:t>
      </w:r>
      <w:r w:rsidRPr="00BB1A0A">
        <w:rPr>
          <w:rFonts w:ascii="Times New Roman" w:hAnsi="Times New Roman" w:cs="Times New Roman"/>
          <w:sz w:val="24"/>
          <w:szCs w:val="24"/>
        </w:rPr>
        <w:t>korzystającego</w:t>
      </w:r>
      <w:r w:rsidR="007E6718">
        <w:rPr>
          <w:rFonts w:ascii="Times New Roman" w:hAnsi="Times New Roman" w:cs="Times New Roman"/>
          <w:sz w:val="24"/>
          <w:szCs w:val="24"/>
        </w:rPr>
        <w:t xml:space="preserve"> </w:t>
      </w:r>
      <w:r w:rsidRPr="00BB1A0A">
        <w:rPr>
          <w:rFonts w:ascii="Times New Roman" w:hAnsi="Times New Roman" w:cs="Times New Roman"/>
          <w:sz w:val="24"/>
          <w:szCs w:val="24"/>
        </w:rPr>
        <w:t>wskazanego w schemacie MDR-1 o złożonym schemacie podatkowym.</w:t>
      </w:r>
    </w:p>
    <w:p w:rsidR="007E6718" w:rsidRPr="00BB1A0A" w:rsidRDefault="007E6718" w:rsidP="00BB1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AFA" w:rsidRDefault="00BB1A0A" w:rsidP="00F91A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1A0A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F91AFA" w:rsidRDefault="00F91AFA" w:rsidP="00BB1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1A0A" w:rsidRDefault="00BB1A0A" w:rsidP="00BB1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0A">
        <w:rPr>
          <w:rFonts w:ascii="Times New Roman" w:hAnsi="Times New Roman" w:cs="Times New Roman"/>
          <w:sz w:val="24"/>
          <w:szCs w:val="24"/>
        </w:rPr>
        <w:t xml:space="preserve">Dla celów raportowania schematów podatkowych przez Promotora, </w:t>
      </w:r>
      <w:proofErr w:type="gramStart"/>
      <w:r w:rsidRPr="00BB1A0A">
        <w:rPr>
          <w:rFonts w:ascii="Times New Roman" w:hAnsi="Times New Roman" w:cs="Times New Roman"/>
          <w:sz w:val="24"/>
          <w:szCs w:val="24"/>
        </w:rPr>
        <w:t xml:space="preserve">Korzystającego </w:t>
      </w:r>
      <w:r w:rsidR="007E671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B1A0A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7E6718">
        <w:rPr>
          <w:rFonts w:ascii="Times New Roman" w:hAnsi="Times New Roman" w:cs="Times New Roman"/>
          <w:sz w:val="24"/>
          <w:szCs w:val="24"/>
        </w:rPr>
        <w:t xml:space="preserve"> </w:t>
      </w:r>
      <w:r w:rsidRPr="00BB1A0A">
        <w:rPr>
          <w:rFonts w:ascii="Times New Roman" w:hAnsi="Times New Roman" w:cs="Times New Roman"/>
          <w:sz w:val="24"/>
          <w:szCs w:val="24"/>
        </w:rPr>
        <w:t>Wspomagającego stosuje się zapisy art. 86b-86d Ordynacji podatkowej.</w:t>
      </w:r>
    </w:p>
    <w:p w:rsidR="007E6718" w:rsidRPr="00BB1A0A" w:rsidRDefault="007E6718" w:rsidP="00BB1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AFA" w:rsidRDefault="00BB1A0A" w:rsidP="00F91A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1A0A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F91AFA" w:rsidRDefault="00F91AFA" w:rsidP="00BB1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1A0A" w:rsidRPr="00BB1A0A" w:rsidRDefault="00BB1A0A" w:rsidP="00BB1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0A">
        <w:rPr>
          <w:rFonts w:ascii="Times New Roman" w:hAnsi="Times New Roman" w:cs="Times New Roman"/>
          <w:sz w:val="24"/>
          <w:szCs w:val="24"/>
        </w:rPr>
        <w:t>Zasady przechowywania dokumentów oraz informacji:</w:t>
      </w:r>
    </w:p>
    <w:p w:rsidR="00BB1A0A" w:rsidRPr="00BB1A0A" w:rsidRDefault="00BB1A0A" w:rsidP="00BB1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0A">
        <w:rPr>
          <w:rFonts w:ascii="Times New Roman" w:hAnsi="Times New Roman" w:cs="Times New Roman"/>
          <w:sz w:val="24"/>
          <w:szCs w:val="24"/>
        </w:rPr>
        <w:t>1) wszystkie dokumenty, a także informacje związane z informowaniem o schematach</w:t>
      </w:r>
      <w:r w:rsidR="007E6718">
        <w:rPr>
          <w:rFonts w:ascii="Times New Roman" w:hAnsi="Times New Roman" w:cs="Times New Roman"/>
          <w:sz w:val="24"/>
          <w:szCs w:val="24"/>
        </w:rPr>
        <w:t xml:space="preserve"> </w:t>
      </w:r>
      <w:r w:rsidRPr="00BB1A0A">
        <w:rPr>
          <w:rFonts w:ascii="Times New Roman" w:hAnsi="Times New Roman" w:cs="Times New Roman"/>
          <w:sz w:val="24"/>
          <w:szCs w:val="24"/>
        </w:rPr>
        <w:t>podatkowych muszą być przechowywane w sposób zapewniający ich poufność oraz właściwe</w:t>
      </w:r>
      <w:r w:rsidR="007E6718">
        <w:rPr>
          <w:rFonts w:ascii="Times New Roman" w:hAnsi="Times New Roman" w:cs="Times New Roman"/>
          <w:sz w:val="24"/>
          <w:szCs w:val="24"/>
        </w:rPr>
        <w:t xml:space="preserve"> </w:t>
      </w:r>
      <w:r w:rsidRPr="00BB1A0A">
        <w:rPr>
          <w:rFonts w:ascii="Times New Roman" w:hAnsi="Times New Roman" w:cs="Times New Roman"/>
          <w:sz w:val="24"/>
          <w:szCs w:val="24"/>
        </w:rPr>
        <w:t>zabezpieczenie przed ich zniszczeniem, uszkodzeniem lub uratą,</w:t>
      </w:r>
    </w:p>
    <w:p w:rsidR="00BB1A0A" w:rsidRPr="00BB1A0A" w:rsidRDefault="00BB1A0A" w:rsidP="00BB1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0A">
        <w:rPr>
          <w:rFonts w:ascii="Times New Roman" w:hAnsi="Times New Roman" w:cs="Times New Roman"/>
          <w:sz w:val="24"/>
          <w:szCs w:val="24"/>
        </w:rPr>
        <w:t>2) dokumenty należy przechowywać albo w formie oryginałów albo ich uwierzytelnionych</w:t>
      </w:r>
      <w:r w:rsidR="007E6718">
        <w:rPr>
          <w:rFonts w:ascii="Times New Roman" w:hAnsi="Times New Roman" w:cs="Times New Roman"/>
          <w:sz w:val="24"/>
          <w:szCs w:val="24"/>
        </w:rPr>
        <w:t xml:space="preserve"> </w:t>
      </w:r>
      <w:r w:rsidRPr="00BB1A0A">
        <w:rPr>
          <w:rFonts w:ascii="Times New Roman" w:hAnsi="Times New Roman" w:cs="Times New Roman"/>
          <w:sz w:val="24"/>
          <w:szCs w:val="24"/>
        </w:rPr>
        <w:t>odpisów w formie oryginałów lub na powszechnie uznawanych nośnikach danych,</w:t>
      </w:r>
    </w:p>
    <w:p w:rsidR="00BB1A0A" w:rsidRPr="00BB1A0A" w:rsidRDefault="00BB1A0A" w:rsidP="00BB1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0A">
        <w:rPr>
          <w:rFonts w:ascii="Times New Roman" w:hAnsi="Times New Roman" w:cs="Times New Roman"/>
          <w:sz w:val="24"/>
          <w:szCs w:val="24"/>
        </w:rPr>
        <w:lastRenderedPageBreak/>
        <w:t>3) obowiązek przechowywania dokumentów i informacji dot. Schematów podatkowych</w:t>
      </w:r>
      <w:r w:rsidR="007E6718">
        <w:rPr>
          <w:rFonts w:ascii="Times New Roman" w:hAnsi="Times New Roman" w:cs="Times New Roman"/>
          <w:sz w:val="24"/>
          <w:szCs w:val="24"/>
        </w:rPr>
        <w:t xml:space="preserve"> </w:t>
      </w:r>
      <w:r w:rsidRPr="00BB1A0A">
        <w:rPr>
          <w:rFonts w:ascii="Times New Roman" w:hAnsi="Times New Roman" w:cs="Times New Roman"/>
          <w:sz w:val="24"/>
          <w:szCs w:val="24"/>
        </w:rPr>
        <w:t>spoczywa na jednostkach organizacyjnych przez okres 5 lat,</w:t>
      </w:r>
    </w:p>
    <w:p w:rsidR="00BB1A0A" w:rsidRPr="00BB1A0A" w:rsidRDefault="00BB1A0A" w:rsidP="000D3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0A">
        <w:rPr>
          <w:rFonts w:ascii="Times New Roman" w:hAnsi="Times New Roman" w:cs="Times New Roman"/>
          <w:sz w:val="24"/>
          <w:szCs w:val="24"/>
        </w:rPr>
        <w:t>4) Archiwist</w:t>
      </w:r>
      <w:r w:rsidR="000D3C58">
        <w:rPr>
          <w:rFonts w:ascii="Times New Roman" w:hAnsi="Times New Roman" w:cs="Times New Roman"/>
          <w:sz w:val="24"/>
          <w:szCs w:val="24"/>
        </w:rPr>
        <w:t>a</w:t>
      </w:r>
      <w:r w:rsidRPr="00BB1A0A">
        <w:rPr>
          <w:rFonts w:ascii="Times New Roman" w:hAnsi="Times New Roman" w:cs="Times New Roman"/>
          <w:sz w:val="24"/>
          <w:szCs w:val="24"/>
        </w:rPr>
        <w:t xml:space="preserve"> schematów podatkowych MDR i informacji o schematach </w:t>
      </w:r>
      <w:proofErr w:type="gramStart"/>
      <w:r w:rsidRPr="00BB1A0A">
        <w:rPr>
          <w:rFonts w:ascii="Times New Roman" w:hAnsi="Times New Roman" w:cs="Times New Roman"/>
          <w:sz w:val="24"/>
          <w:szCs w:val="24"/>
        </w:rPr>
        <w:t>podatkowych</w:t>
      </w:r>
      <w:r w:rsidR="000D3C58">
        <w:rPr>
          <w:rFonts w:ascii="Times New Roman" w:hAnsi="Times New Roman" w:cs="Times New Roman"/>
          <w:sz w:val="24"/>
          <w:szCs w:val="24"/>
        </w:rPr>
        <w:t xml:space="preserve">                 w</w:t>
      </w:r>
      <w:proofErr w:type="gramEnd"/>
      <w:r w:rsidR="000D3C58">
        <w:rPr>
          <w:rFonts w:ascii="Times New Roman" w:hAnsi="Times New Roman" w:cs="Times New Roman"/>
          <w:sz w:val="24"/>
          <w:szCs w:val="24"/>
        </w:rPr>
        <w:t xml:space="preserve"> Urzędzie Gminy Mrągowo</w:t>
      </w:r>
      <w:r w:rsidRPr="00BB1A0A">
        <w:rPr>
          <w:rFonts w:ascii="Times New Roman" w:hAnsi="Times New Roman" w:cs="Times New Roman"/>
          <w:sz w:val="24"/>
          <w:szCs w:val="24"/>
        </w:rPr>
        <w:t xml:space="preserve"> podejmuj</w:t>
      </w:r>
      <w:r w:rsidR="000D3C58">
        <w:rPr>
          <w:rFonts w:ascii="Times New Roman" w:hAnsi="Times New Roman" w:cs="Times New Roman"/>
          <w:sz w:val="24"/>
          <w:szCs w:val="24"/>
        </w:rPr>
        <w:t>ąc</w:t>
      </w:r>
      <w:r w:rsidRPr="00BB1A0A">
        <w:rPr>
          <w:rFonts w:ascii="Times New Roman" w:hAnsi="Times New Roman" w:cs="Times New Roman"/>
          <w:sz w:val="24"/>
          <w:szCs w:val="24"/>
        </w:rPr>
        <w:t xml:space="preserve"> czynności realizuje je zgodnie z odrębnymi przepisami prawa w tym RODO,</w:t>
      </w:r>
    </w:p>
    <w:p w:rsidR="00BB1A0A" w:rsidRPr="00BB1A0A" w:rsidRDefault="00BB1A0A" w:rsidP="000D3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0A">
        <w:rPr>
          <w:rFonts w:ascii="Times New Roman" w:hAnsi="Times New Roman" w:cs="Times New Roman"/>
          <w:sz w:val="24"/>
          <w:szCs w:val="24"/>
        </w:rPr>
        <w:t xml:space="preserve">5) każdy Kierownik jednostki organizacyjnej Gminy </w:t>
      </w:r>
      <w:r w:rsidR="000D3C58">
        <w:rPr>
          <w:rFonts w:ascii="Times New Roman" w:hAnsi="Times New Roman" w:cs="Times New Roman"/>
          <w:sz w:val="24"/>
          <w:szCs w:val="24"/>
        </w:rPr>
        <w:t>Mrągowo</w:t>
      </w:r>
      <w:r w:rsidRPr="00BB1A0A">
        <w:rPr>
          <w:rFonts w:ascii="Times New Roman" w:hAnsi="Times New Roman" w:cs="Times New Roman"/>
          <w:sz w:val="24"/>
          <w:szCs w:val="24"/>
        </w:rPr>
        <w:t xml:space="preserve"> wyznacza </w:t>
      </w:r>
      <w:proofErr w:type="gramStart"/>
      <w:r w:rsidRPr="00BB1A0A">
        <w:rPr>
          <w:rFonts w:ascii="Times New Roman" w:hAnsi="Times New Roman" w:cs="Times New Roman"/>
          <w:sz w:val="24"/>
          <w:szCs w:val="24"/>
        </w:rPr>
        <w:t xml:space="preserve">Archiwistę </w:t>
      </w:r>
      <w:r w:rsidR="000D3C5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B1A0A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BB1A0A">
        <w:rPr>
          <w:rFonts w:ascii="Times New Roman" w:hAnsi="Times New Roman" w:cs="Times New Roman"/>
          <w:sz w:val="24"/>
          <w:szCs w:val="24"/>
        </w:rPr>
        <w:t xml:space="preserve"> swojej</w:t>
      </w:r>
      <w:r w:rsidR="007E6718">
        <w:rPr>
          <w:rFonts w:ascii="Times New Roman" w:hAnsi="Times New Roman" w:cs="Times New Roman"/>
          <w:sz w:val="24"/>
          <w:szCs w:val="24"/>
        </w:rPr>
        <w:t xml:space="preserve"> </w:t>
      </w:r>
      <w:r w:rsidRPr="00BB1A0A">
        <w:rPr>
          <w:rFonts w:ascii="Times New Roman" w:hAnsi="Times New Roman" w:cs="Times New Roman"/>
          <w:sz w:val="24"/>
          <w:szCs w:val="24"/>
        </w:rPr>
        <w:t>jednostce spośród pracowników jednostki. Archiwista podejmując czynności realizuje je</w:t>
      </w:r>
      <w:r w:rsidR="007E6718">
        <w:rPr>
          <w:rFonts w:ascii="Times New Roman" w:hAnsi="Times New Roman" w:cs="Times New Roman"/>
          <w:sz w:val="24"/>
          <w:szCs w:val="24"/>
        </w:rPr>
        <w:t xml:space="preserve"> </w:t>
      </w:r>
      <w:r w:rsidRPr="00BB1A0A">
        <w:rPr>
          <w:rFonts w:ascii="Times New Roman" w:hAnsi="Times New Roman" w:cs="Times New Roman"/>
          <w:sz w:val="24"/>
          <w:szCs w:val="24"/>
        </w:rPr>
        <w:t>zgodnie z odrębnymi przepisami prawa w tym RODO.</w:t>
      </w:r>
    </w:p>
    <w:p w:rsidR="007E6718" w:rsidRDefault="007E6718" w:rsidP="00BB1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91AFA" w:rsidRDefault="00BB1A0A" w:rsidP="00F91A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1A0A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F91AFA" w:rsidRDefault="00F91AFA" w:rsidP="00BB1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1A0A" w:rsidRPr="00BB1A0A" w:rsidRDefault="00F91AFA" w:rsidP="00BB1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B1A0A" w:rsidRPr="00BB1A0A">
        <w:rPr>
          <w:rFonts w:ascii="Times New Roman" w:hAnsi="Times New Roman" w:cs="Times New Roman"/>
          <w:sz w:val="24"/>
          <w:szCs w:val="24"/>
        </w:rPr>
        <w:t xml:space="preserve">Zasady upowszechniania wśród pracowników jednostek organizacyjnych wiedzy </w:t>
      </w:r>
      <w:r>
        <w:rPr>
          <w:rFonts w:ascii="Times New Roman" w:hAnsi="Times New Roman" w:cs="Times New Roman"/>
          <w:sz w:val="24"/>
          <w:szCs w:val="24"/>
        </w:rPr>
        <w:t>z</w:t>
      </w:r>
      <w:r w:rsidR="007E6718">
        <w:rPr>
          <w:rFonts w:ascii="Times New Roman" w:hAnsi="Times New Roman" w:cs="Times New Roman"/>
          <w:sz w:val="24"/>
          <w:szCs w:val="24"/>
        </w:rPr>
        <w:t xml:space="preserve"> </w:t>
      </w:r>
      <w:r w:rsidR="00BB1A0A" w:rsidRPr="00BB1A0A">
        <w:rPr>
          <w:rFonts w:ascii="Times New Roman" w:hAnsi="Times New Roman" w:cs="Times New Roman"/>
          <w:sz w:val="24"/>
          <w:szCs w:val="24"/>
        </w:rPr>
        <w:t>zakresu schematów podatkowych:</w:t>
      </w:r>
    </w:p>
    <w:p w:rsidR="007E6718" w:rsidRPr="007E6718" w:rsidRDefault="00BB1A0A" w:rsidP="007E6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718">
        <w:rPr>
          <w:rFonts w:ascii="Times New Roman" w:hAnsi="Times New Roman" w:cs="Times New Roman"/>
          <w:sz w:val="24"/>
          <w:szCs w:val="24"/>
        </w:rPr>
        <w:t>1) w związku z wprowadzeniem w Ordynacji podatkowej obowiązków w zakresie</w:t>
      </w:r>
      <w:r w:rsidR="007E6718" w:rsidRPr="007E6718">
        <w:rPr>
          <w:rFonts w:ascii="Times New Roman" w:hAnsi="Times New Roman" w:cs="Times New Roman"/>
          <w:sz w:val="24"/>
          <w:szCs w:val="24"/>
        </w:rPr>
        <w:t xml:space="preserve"> </w:t>
      </w:r>
      <w:r w:rsidRPr="007E6718">
        <w:rPr>
          <w:rFonts w:ascii="Times New Roman" w:hAnsi="Times New Roman" w:cs="Times New Roman"/>
          <w:sz w:val="24"/>
          <w:szCs w:val="24"/>
        </w:rPr>
        <w:t>raportowania schematów podatkowych, Gmina zobowiązana jest do zapewnienia</w:t>
      </w:r>
      <w:r w:rsidR="007E6718" w:rsidRPr="007E6718">
        <w:rPr>
          <w:rFonts w:ascii="Times New Roman" w:hAnsi="Times New Roman" w:cs="Times New Roman"/>
          <w:sz w:val="24"/>
          <w:szCs w:val="24"/>
        </w:rPr>
        <w:t xml:space="preserve"> </w:t>
      </w:r>
      <w:r w:rsidRPr="007E6718">
        <w:rPr>
          <w:rFonts w:ascii="Times New Roman" w:hAnsi="Times New Roman" w:cs="Times New Roman"/>
          <w:sz w:val="24"/>
          <w:szCs w:val="24"/>
        </w:rPr>
        <w:t>pracownikom dostępu do powszechnie obowiązujących aktów prawnych regulujących</w:t>
      </w:r>
      <w:r w:rsidR="007E6718" w:rsidRPr="007E6718">
        <w:rPr>
          <w:rFonts w:ascii="Times New Roman" w:hAnsi="Times New Roman" w:cs="Times New Roman"/>
          <w:sz w:val="24"/>
          <w:szCs w:val="24"/>
        </w:rPr>
        <w:t xml:space="preserve"> </w:t>
      </w:r>
      <w:r w:rsidRPr="007E6718">
        <w:rPr>
          <w:rFonts w:ascii="Times New Roman" w:hAnsi="Times New Roman" w:cs="Times New Roman"/>
          <w:sz w:val="24"/>
          <w:szCs w:val="24"/>
        </w:rPr>
        <w:t>problematykę przekazywania informacji o schematach podatkowych oraz udostępnienia</w:t>
      </w:r>
      <w:r w:rsidR="007E6718" w:rsidRPr="007E6718">
        <w:rPr>
          <w:rFonts w:ascii="Times New Roman" w:hAnsi="Times New Roman" w:cs="Times New Roman"/>
          <w:sz w:val="24"/>
          <w:szCs w:val="24"/>
        </w:rPr>
        <w:t xml:space="preserve"> zarządzenia wdrażającego procedurę raportowania schematów podatkowych, a także</w:t>
      </w:r>
      <w:r w:rsidR="007E6718">
        <w:rPr>
          <w:rFonts w:ascii="Times New Roman" w:hAnsi="Times New Roman" w:cs="Times New Roman"/>
          <w:sz w:val="24"/>
          <w:szCs w:val="24"/>
        </w:rPr>
        <w:t xml:space="preserve"> </w:t>
      </w:r>
      <w:r w:rsidR="007E6718" w:rsidRPr="007E6718">
        <w:rPr>
          <w:rFonts w:ascii="Times New Roman" w:hAnsi="Times New Roman" w:cs="Times New Roman"/>
          <w:sz w:val="24"/>
          <w:szCs w:val="24"/>
        </w:rPr>
        <w:t>informowania o wszelkich zmianach w w/w zakresie,</w:t>
      </w:r>
    </w:p>
    <w:p w:rsidR="007E6718" w:rsidRPr="007E6718" w:rsidRDefault="007E6718" w:rsidP="007E6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718">
        <w:rPr>
          <w:rFonts w:ascii="Times New Roman" w:hAnsi="Times New Roman" w:cs="Times New Roman"/>
          <w:sz w:val="24"/>
          <w:szCs w:val="24"/>
        </w:rPr>
        <w:t>2) celem przekazania wiedzy z zakresu schematów podatkowych, Gmina zobowiązana jest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718">
        <w:rPr>
          <w:rFonts w:ascii="Times New Roman" w:hAnsi="Times New Roman" w:cs="Times New Roman"/>
          <w:sz w:val="24"/>
          <w:szCs w:val="24"/>
        </w:rPr>
        <w:t>rozpowszechniania informacji o schematach podatkowych za pośrednictwem elektronicznych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718">
        <w:rPr>
          <w:rFonts w:ascii="Times New Roman" w:hAnsi="Times New Roman" w:cs="Times New Roman"/>
          <w:sz w:val="24"/>
          <w:szCs w:val="24"/>
        </w:rPr>
        <w:t>form przekazu,</w:t>
      </w:r>
    </w:p>
    <w:p w:rsidR="007E6718" w:rsidRDefault="007E6718" w:rsidP="007E6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718">
        <w:rPr>
          <w:rFonts w:ascii="Times New Roman" w:hAnsi="Times New Roman" w:cs="Times New Roman"/>
          <w:sz w:val="24"/>
          <w:szCs w:val="24"/>
        </w:rPr>
        <w:t xml:space="preserve">3) kierownicy zobowiązani są do zapoznawania się z przekazywanymi </w:t>
      </w:r>
      <w:proofErr w:type="gramStart"/>
      <w:r w:rsidRPr="007E6718">
        <w:rPr>
          <w:rFonts w:ascii="Times New Roman" w:hAnsi="Times New Roman" w:cs="Times New Roman"/>
          <w:sz w:val="24"/>
          <w:szCs w:val="24"/>
        </w:rPr>
        <w:t xml:space="preserve">informacjami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E6718">
        <w:rPr>
          <w:rFonts w:ascii="Times New Roman" w:hAnsi="Times New Roman" w:cs="Times New Roman"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718">
        <w:rPr>
          <w:rFonts w:ascii="Times New Roman" w:hAnsi="Times New Roman" w:cs="Times New Roman"/>
          <w:sz w:val="24"/>
          <w:szCs w:val="24"/>
        </w:rPr>
        <w:t>schematach podatkowych.</w:t>
      </w:r>
    </w:p>
    <w:p w:rsidR="00F91AFA" w:rsidRPr="007E6718" w:rsidRDefault="00F91AFA" w:rsidP="007E6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AFA" w:rsidRDefault="007E6718" w:rsidP="00F91A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6718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F91AFA" w:rsidRDefault="00F91AFA" w:rsidP="007E6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E6718" w:rsidRPr="007E6718" w:rsidRDefault="00F91AFA" w:rsidP="007E6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E6718" w:rsidRPr="007E6718">
        <w:rPr>
          <w:rFonts w:ascii="Times New Roman" w:hAnsi="Times New Roman" w:cs="Times New Roman"/>
          <w:sz w:val="24"/>
          <w:szCs w:val="24"/>
        </w:rPr>
        <w:t>Zasady zgłaszania przez pracowników rzeczywistych lub potencjalnych naruszeń</w:t>
      </w:r>
      <w:r w:rsidR="007E6718">
        <w:rPr>
          <w:rFonts w:ascii="Times New Roman" w:hAnsi="Times New Roman" w:cs="Times New Roman"/>
          <w:sz w:val="24"/>
          <w:szCs w:val="24"/>
        </w:rPr>
        <w:t xml:space="preserve"> </w:t>
      </w:r>
      <w:r w:rsidR="007E6718" w:rsidRPr="007E6718">
        <w:rPr>
          <w:rFonts w:ascii="Times New Roman" w:hAnsi="Times New Roman" w:cs="Times New Roman"/>
          <w:sz w:val="24"/>
          <w:szCs w:val="24"/>
        </w:rPr>
        <w:t>przepisów o schematach podatkowych:</w:t>
      </w:r>
    </w:p>
    <w:p w:rsidR="007E6718" w:rsidRPr="007E6718" w:rsidRDefault="007E6718" w:rsidP="007E6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6718">
        <w:rPr>
          <w:rFonts w:ascii="Times New Roman" w:hAnsi="Times New Roman" w:cs="Times New Roman"/>
          <w:sz w:val="24"/>
          <w:szCs w:val="24"/>
        </w:rPr>
        <w:t>1) jeżeli</w:t>
      </w:r>
      <w:proofErr w:type="gramEnd"/>
      <w:r w:rsidRPr="007E6718">
        <w:rPr>
          <w:rFonts w:ascii="Times New Roman" w:hAnsi="Times New Roman" w:cs="Times New Roman"/>
          <w:sz w:val="24"/>
          <w:szCs w:val="24"/>
        </w:rPr>
        <w:t xml:space="preserve"> pracownik jednostki organizacyjnej lub inna osoba wykonująca czynności w imieniu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718">
        <w:rPr>
          <w:rFonts w:ascii="Times New Roman" w:hAnsi="Times New Roman" w:cs="Times New Roman"/>
          <w:sz w:val="24"/>
          <w:szCs w:val="24"/>
        </w:rPr>
        <w:t xml:space="preserve">Urzędu Gminy </w:t>
      </w:r>
      <w:r>
        <w:rPr>
          <w:rFonts w:ascii="Times New Roman" w:hAnsi="Times New Roman" w:cs="Times New Roman"/>
          <w:sz w:val="24"/>
          <w:szCs w:val="24"/>
        </w:rPr>
        <w:t>Mrągowo</w:t>
      </w:r>
      <w:r w:rsidRPr="007E6718">
        <w:rPr>
          <w:rFonts w:ascii="Times New Roman" w:hAnsi="Times New Roman" w:cs="Times New Roman"/>
          <w:sz w:val="24"/>
          <w:szCs w:val="24"/>
        </w:rPr>
        <w:t>, który powziął uzasadnione podejrzenia, że ma miejsce rzeczywiste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718">
        <w:rPr>
          <w:rFonts w:ascii="Times New Roman" w:hAnsi="Times New Roman" w:cs="Times New Roman"/>
          <w:sz w:val="24"/>
          <w:szCs w:val="24"/>
        </w:rPr>
        <w:t>lub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718">
        <w:rPr>
          <w:rFonts w:ascii="Times New Roman" w:hAnsi="Times New Roman" w:cs="Times New Roman"/>
          <w:sz w:val="24"/>
          <w:szCs w:val="24"/>
        </w:rPr>
        <w:t>potencjalne naruszenie przepisów z zakresu informowania o schematach podatkowych, 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718">
        <w:rPr>
          <w:rFonts w:ascii="Times New Roman" w:hAnsi="Times New Roman" w:cs="Times New Roman"/>
          <w:sz w:val="24"/>
          <w:szCs w:val="24"/>
        </w:rPr>
        <w:t>obowiązek niezwłocznie poinformować pisemnie o tym fakcie swojego kierownika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718">
        <w:rPr>
          <w:rFonts w:ascii="Times New Roman" w:hAnsi="Times New Roman" w:cs="Times New Roman"/>
          <w:sz w:val="24"/>
          <w:szCs w:val="24"/>
        </w:rPr>
        <w:t>Referat</w:t>
      </w:r>
      <w:r>
        <w:rPr>
          <w:rFonts w:ascii="Times New Roman" w:hAnsi="Times New Roman" w:cs="Times New Roman"/>
          <w:sz w:val="24"/>
          <w:szCs w:val="24"/>
        </w:rPr>
        <w:t xml:space="preserve"> Planowania i</w:t>
      </w:r>
      <w:r w:rsidRPr="007E6718">
        <w:rPr>
          <w:rFonts w:ascii="Times New Roman" w:hAnsi="Times New Roman" w:cs="Times New Roman"/>
          <w:sz w:val="24"/>
          <w:szCs w:val="24"/>
        </w:rPr>
        <w:t xml:space="preserve"> Finans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7E6718">
        <w:rPr>
          <w:rFonts w:ascii="Times New Roman" w:hAnsi="Times New Roman" w:cs="Times New Roman"/>
          <w:sz w:val="24"/>
          <w:szCs w:val="24"/>
        </w:rPr>
        <w:t>w,</w:t>
      </w:r>
    </w:p>
    <w:p w:rsidR="007E6718" w:rsidRPr="007E6718" w:rsidRDefault="007E6718" w:rsidP="007E6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6718">
        <w:rPr>
          <w:rFonts w:ascii="Times New Roman" w:hAnsi="Times New Roman" w:cs="Times New Roman"/>
          <w:sz w:val="24"/>
          <w:szCs w:val="24"/>
        </w:rPr>
        <w:t>2) jeżeli</w:t>
      </w:r>
      <w:proofErr w:type="gramEnd"/>
      <w:r w:rsidRPr="007E6718">
        <w:rPr>
          <w:rFonts w:ascii="Times New Roman" w:hAnsi="Times New Roman" w:cs="Times New Roman"/>
          <w:sz w:val="24"/>
          <w:szCs w:val="24"/>
        </w:rPr>
        <w:t xml:space="preserve"> pracownik jednostki organizacyjnej lub inna osoba wykonująca czynności w imieniu</w:t>
      </w:r>
      <w:r w:rsidR="002D1C09">
        <w:rPr>
          <w:rFonts w:ascii="Times New Roman" w:hAnsi="Times New Roman" w:cs="Times New Roman"/>
          <w:sz w:val="24"/>
          <w:szCs w:val="24"/>
        </w:rPr>
        <w:t xml:space="preserve"> </w:t>
      </w:r>
      <w:r w:rsidRPr="007E6718">
        <w:rPr>
          <w:rFonts w:ascii="Times New Roman" w:hAnsi="Times New Roman" w:cs="Times New Roman"/>
          <w:sz w:val="24"/>
          <w:szCs w:val="24"/>
        </w:rPr>
        <w:t xml:space="preserve">Gminy </w:t>
      </w:r>
      <w:r>
        <w:rPr>
          <w:rFonts w:ascii="Times New Roman" w:hAnsi="Times New Roman" w:cs="Times New Roman"/>
          <w:sz w:val="24"/>
          <w:szCs w:val="24"/>
        </w:rPr>
        <w:t>Mrągowo</w:t>
      </w:r>
      <w:r w:rsidRPr="007E6718">
        <w:rPr>
          <w:rFonts w:ascii="Times New Roman" w:hAnsi="Times New Roman" w:cs="Times New Roman"/>
          <w:sz w:val="24"/>
          <w:szCs w:val="24"/>
        </w:rPr>
        <w:t xml:space="preserve"> uzyskała informacje, iż zasady informowania o raportowaniu schematów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718">
        <w:rPr>
          <w:rFonts w:ascii="Times New Roman" w:hAnsi="Times New Roman" w:cs="Times New Roman"/>
          <w:sz w:val="24"/>
          <w:szCs w:val="24"/>
        </w:rPr>
        <w:t>podatkowych określone w Ordynacji podatkowej lub niniejszym zarządzeniu, są niewłaściwie</w:t>
      </w:r>
      <w:r w:rsidR="002D1C09">
        <w:rPr>
          <w:rFonts w:ascii="Times New Roman" w:hAnsi="Times New Roman" w:cs="Times New Roman"/>
          <w:sz w:val="24"/>
          <w:szCs w:val="24"/>
        </w:rPr>
        <w:t xml:space="preserve"> </w:t>
      </w:r>
      <w:r w:rsidRPr="007E6718">
        <w:rPr>
          <w:rFonts w:ascii="Times New Roman" w:hAnsi="Times New Roman" w:cs="Times New Roman"/>
          <w:sz w:val="24"/>
          <w:szCs w:val="24"/>
        </w:rPr>
        <w:t>wykonywane, jest on zobowiązany niezwłocznie poinformować pisemnie o tym fakcie</w:t>
      </w:r>
      <w:r w:rsidR="002D1C09">
        <w:rPr>
          <w:rFonts w:ascii="Times New Roman" w:hAnsi="Times New Roman" w:cs="Times New Roman"/>
          <w:sz w:val="24"/>
          <w:szCs w:val="24"/>
        </w:rPr>
        <w:t xml:space="preserve"> </w:t>
      </w:r>
      <w:r w:rsidRPr="007E6718">
        <w:rPr>
          <w:rFonts w:ascii="Times New Roman" w:hAnsi="Times New Roman" w:cs="Times New Roman"/>
          <w:sz w:val="24"/>
          <w:szCs w:val="24"/>
        </w:rPr>
        <w:t xml:space="preserve">swojego kierownika oraz Referat </w:t>
      </w:r>
      <w:r w:rsidR="000D3C58">
        <w:rPr>
          <w:rFonts w:ascii="Times New Roman" w:hAnsi="Times New Roman" w:cs="Times New Roman"/>
          <w:sz w:val="24"/>
          <w:szCs w:val="24"/>
        </w:rPr>
        <w:t xml:space="preserve">Planowania i </w:t>
      </w:r>
      <w:r w:rsidRPr="007E6718">
        <w:rPr>
          <w:rFonts w:ascii="Times New Roman" w:hAnsi="Times New Roman" w:cs="Times New Roman"/>
          <w:sz w:val="24"/>
          <w:szCs w:val="24"/>
        </w:rPr>
        <w:t>Finans</w:t>
      </w:r>
      <w:r w:rsidR="000D3C58">
        <w:rPr>
          <w:rFonts w:ascii="Times New Roman" w:hAnsi="Times New Roman" w:cs="Times New Roman"/>
          <w:sz w:val="24"/>
          <w:szCs w:val="24"/>
        </w:rPr>
        <w:t>ó</w:t>
      </w:r>
      <w:r w:rsidRPr="007E6718">
        <w:rPr>
          <w:rFonts w:ascii="Times New Roman" w:hAnsi="Times New Roman" w:cs="Times New Roman"/>
          <w:sz w:val="24"/>
          <w:szCs w:val="24"/>
        </w:rPr>
        <w:t>w,</w:t>
      </w:r>
    </w:p>
    <w:p w:rsidR="007E6718" w:rsidRPr="007E6718" w:rsidRDefault="007E6718" w:rsidP="007E6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718">
        <w:rPr>
          <w:rFonts w:ascii="Times New Roman" w:hAnsi="Times New Roman" w:cs="Times New Roman"/>
          <w:sz w:val="24"/>
          <w:szCs w:val="24"/>
        </w:rPr>
        <w:t xml:space="preserve">3) po otrzymaniu powiadomienia, o którym mowa w </w:t>
      </w:r>
      <w:proofErr w:type="spellStart"/>
      <w:r w:rsidRPr="007E6718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7E6718">
        <w:rPr>
          <w:rFonts w:ascii="Times New Roman" w:hAnsi="Times New Roman" w:cs="Times New Roman"/>
          <w:sz w:val="24"/>
          <w:szCs w:val="24"/>
        </w:rPr>
        <w:t xml:space="preserve"> 1 i 2, Referat </w:t>
      </w:r>
      <w:r w:rsidR="002D1C09">
        <w:rPr>
          <w:rFonts w:ascii="Times New Roman" w:hAnsi="Times New Roman" w:cs="Times New Roman"/>
          <w:sz w:val="24"/>
          <w:szCs w:val="24"/>
        </w:rPr>
        <w:t>Planowania i</w:t>
      </w:r>
      <w:r w:rsidR="002D1C09" w:rsidRPr="007E6718">
        <w:rPr>
          <w:rFonts w:ascii="Times New Roman" w:hAnsi="Times New Roman" w:cs="Times New Roman"/>
          <w:sz w:val="24"/>
          <w:szCs w:val="24"/>
        </w:rPr>
        <w:t xml:space="preserve"> Finans</w:t>
      </w:r>
      <w:r w:rsidR="002D1C09">
        <w:rPr>
          <w:rFonts w:ascii="Times New Roman" w:hAnsi="Times New Roman" w:cs="Times New Roman"/>
          <w:sz w:val="24"/>
          <w:szCs w:val="24"/>
        </w:rPr>
        <w:t>ó</w:t>
      </w:r>
      <w:r w:rsidR="002D1C09" w:rsidRPr="007E6718">
        <w:rPr>
          <w:rFonts w:ascii="Times New Roman" w:hAnsi="Times New Roman" w:cs="Times New Roman"/>
          <w:sz w:val="24"/>
          <w:szCs w:val="24"/>
        </w:rPr>
        <w:t>w</w:t>
      </w:r>
      <w:r w:rsidR="002D1C09">
        <w:rPr>
          <w:rFonts w:ascii="Times New Roman" w:hAnsi="Times New Roman" w:cs="Times New Roman"/>
          <w:sz w:val="24"/>
          <w:szCs w:val="24"/>
        </w:rPr>
        <w:t xml:space="preserve"> </w:t>
      </w:r>
      <w:r w:rsidRPr="007E6718">
        <w:rPr>
          <w:rFonts w:ascii="Times New Roman" w:hAnsi="Times New Roman" w:cs="Times New Roman"/>
          <w:sz w:val="24"/>
          <w:szCs w:val="24"/>
        </w:rPr>
        <w:t xml:space="preserve">niezwłocznie podejmuje czynności zmierzające do usunięcia </w:t>
      </w:r>
      <w:proofErr w:type="gramStart"/>
      <w:r w:rsidRPr="007E6718">
        <w:rPr>
          <w:rFonts w:ascii="Times New Roman" w:hAnsi="Times New Roman" w:cs="Times New Roman"/>
          <w:sz w:val="24"/>
          <w:szCs w:val="24"/>
        </w:rPr>
        <w:t xml:space="preserve">nieprawidłowości </w:t>
      </w:r>
      <w:r w:rsidR="002D1C0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E6718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="002D1C09">
        <w:rPr>
          <w:rFonts w:ascii="Times New Roman" w:hAnsi="Times New Roman" w:cs="Times New Roman"/>
          <w:sz w:val="24"/>
          <w:szCs w:val="24"/>
        </w:rPr>
        <w:t xml:space="preserve"> </w:t>
      </w:r>
      <w:r w:rsidRPr="007E6718">
        <w:rPr>
          <w:rFonts w:ascii="Times New Roman" w:hAnsi="Times New Roman" w:cs="Times New Roman"/>
          <w:sz w:val="24"/>
          <w:szCs w:val="24"/>
        </w:rPr>
        <w:t>wykonywaniu zasad informowania o schematach podatkowych określonych w Ordynacji</w:t>
      </w:r>
      <w:r w:rsidR="002D1C09">
        <w:rPr>
          <w:rFonts w:ascii="Times New Roman" w:hAnsi="Times New Roman" w:cs="Times New Roman"/>
          <w:sz w:val="24"/>
          <w:szCs w:val="24"/>
        </w:rPr>
        <w:t xml:space="preserve"> </w:t>
      </w:r>
      <w:r w:rsidRPr="007E6718">
        <w:rPr>
          <w:rFonts w:ascii="Times New Roman" w:hAnsi="Times New Roman" w:cs="Times New Roman"/>
          <w:sz w:val="24"/>
          <w:szCs w:val="24"/>
        </w:rPr>
        <w:t>podatkowej lub niniejszej procedurze.</w:t>
      </w:r>
    </w:p>
    <w:p w:rsidR="002D1C09" w:rsidRDefault="002D1C09" w:rsidP="007E6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91AFA" w:rsidRDefault="00F91AFA" w:rsidP="00F91A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F91AFA" w:rsidRDefault="00F91AFA" w:rsidP="007E6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E6718" w:rsidRPr="007E6718" w:rsidRDefault="00F91AFA" w:rsidP="007E6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AFA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7E6718" w:rsidRPr="007E6718">
        <w:rPr>
          <w:rFonts w:ascii="Times New Roman" w:hAnsi="Times New Roman" w:cs="Times New Roman"/>
          <w:sz w:val="24"/>
          <w:szCs w:val="24"/>
        </w:rPr>
        <w:t>Zasady kontroli wewnętrznej przestrzegania przepisów o informowaniu o schematach</w:t>
      </w:r>
      <w:r w:rsidR="002D1C09">
        <w:rPr>
          <w:rFonts w:ascii="Times New Roman" w:hAnsi="Times New Roman" w:cs="Times New Roman"/>
          <w:sz w:val="24"/>
          <w:szCs w:val="24"/>
        </w:rPr>
        <w:t xml:space="preserve"> </w:t>
      </w:r>
      <w:r w:rsidR="007E6718" w:rsidRPr="007E6718">
        <w:rPr>
          <w:rFonts w:ascii="Times New Roman" w:hAnsi="Times New Roman" w:cs="Times New Roman"/>
          <w:sz w:val="24"/>
          <w:szCs w:val="24"/>
        </w:rPr>
        <w:t>podatkowych oraz zasad postępowania określonych w niniejszej procedurze:</w:t>
      </w:r>
    </w:p>
    <w:p w:rsidR="007E6718" w:rsidRPr="007E6718" w:rsidRDefault="007E6718" w:rsidP="007E6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718">
        <w:rPr>
          <w:rFonts w:ascii="Times New Roman" w:hAnsi="Times New Roman" w:cs="Times New Roman"/>
          <w:sz w:val="24"/>
          <w:szCs w:val="24"/>
        </w:rPr>
        <w:t>1) kontrolę wewnętrzną/audyt przestrzegania przepisów o schematach podatkowych oraz</w:t>
      </w:r>
      <w:r w:rsidR="002D1C09">
        <w:rPr>
          <w:rFonts w:ascii="Times New Roman" w:hAnsi="Times New Roman" w:cs="Times New Roman"/>
          <w:sz w:val="24"/>
          <w:szCs w:val="24"/>
        </w:rPr>
        <w:t xml:space="preserve"> </w:t>
      </w:r>
      <w:r w:rsidRPr="007E6718">
        <w:rPr>
          <w:rFonts w:ascii="Times New Roman" w:hAnsi="Times New Roman" w:cs="Times New Roman"/>
          <w:sz w:val="24"/>
          <w:szCs w:val="24"/>
        </w:rPr>
        <w:t>zasad postępowania określonych w Procedurze wewnętrznej wykonują kierownicy jednostek</w:t>
      </w:r>
      <w:r w:rsidR="002D1C09">
        <w:rPr>
          <w:rFonts w:ascii="Times New Roman" w:hAnsi="Times New Roman" w:cs="Times New Roman"/>
          <w:sz w:val="24"/>
          <w:szCs w:val="24"/>
        </w:rPr>
        <w:t xml:space="preserve"> </w:t>
      </w:r>
      <w:r w:rsidRPr="007E6718">
        <w:rPr>
          <w:rFonts w:ascii="Times New Roman" w:hAnsi="Times New Roman" w:cs="Times New Roman"/>
          <w:sz w:val="24"/>
          <w:szCs w:val="24"/>
        </w:rPr>
        <w:lastRenderedPageBreak/>
        <w:t xml:space="preserve">organizacyjnych oraz kierownicy referatów Urzędu Gminy </w:t>
      </w:r>
      <w:r w:rsidR="002D1C09">
        <w:rPr>
          <w:rFonts w:ascii="Times New Roman" w:hAnsi="Times New Roman" w:cs="Times New Roman"/>
          <w:sz w:val="24"/>
          <w:szCs w:val="24"/>
        </w:rPr>
        <w:t>Mrągowo</w:t>
      </w:r>
      <w:r w:rsidRPr="007E6718">
        <w:rPr>
          <w:rFonts w:ascii="Times New Roman" w:hAnsi="Times New Roman" w:cs="Times New Roman"/>
          <w:sz w:val="24"/>
          <w:szCs w:val="24"/>
        </w:rPr>
        <w:t xml:space="preserve"> w ramach kontroli</w:t>
      </w:r>
      <w:r w:rsidR="002D1C09">
        <w:rPr>
          <w:rFonts w:ascii="Times New Roman" w:hAnsi="Times New Roman" w:cs="Times New Roman"/>
          <w:sz w:val="24"/>
          <w:szCs w:val="24"/>
        </w:rPr>
        <w:t xml:space="preserve"> </w:t>
      </w:r>
      <w:r w:rsidRPr="007E6718">
        <w:rPr>
          <w:rFonts w:ascii="Times New Roman" w:hAnsi="Times New Roman" w:cs="Times New Roman"/>
          <w:sz w:val="24"/>
          <w:szCs w:val="24"/>
        </w:rPr>
        <w:t xml:space="preserve">zarządczej- funkcjonalnej, lub inne upoważnione przez Wójta Gminy </w:t>
      </w:r>
      <w:r w:rsidR="002D1C09">
        <w:rPr>
          <w:rFonts w:ascii="Times New Roman" w:hAnsi="Times New Roman" w:cs="Times New Roman"/>
          <w:sz w:val="24"/>
          <w:szCs w:val="24"/>
        </w:rPr>
        <w:t>Mrągowo</w:t>
      </w:r>
      <w:r w:rsidRPr="007E67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6718">
        <w:rPr>
          <w:rFonts w:ascii="Times New Roman" w:hAnsi="Times New Roman" w:cs="Times New Roman"/>
          <w:sz w:val="24"/>
          <w:szCs w:val="24"/>
        </w:rPr>
        <w:t xml:space="preserve">osoby – </w:t>
      </w:r>
      <w:r w:rsidR="002D1C0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E6718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="002D1C09">
        <w:rPr>
          <w:rFonts w:ascii="Times New Roman" w:hAnsi="Times New Roman" w:cs="Times New Roman"/>
          <w:sz w:val="24"/>
          <w:szCs w:val="24"/>
        </w:rPr>
        <w:t xml:space="preserve"> </w:t>
      </w:r>
      <w:r w:rsidRPr="007E6718">
        <w:rPr>
          <w:rFonts w:ascii="Times New Roman" w:hAnsi="Times New Roman" w:cs="Times New Roman"/>
          <w:sz w:val="24"/>
          <w:szCs w:val="24"/>
        </w:rPr>
        <w:t>ramach kontroli planowanej bądź audytu.</w:t>
      </w:r>
    </w:p>
    <w:p w:rsidR="007E6718" w:rsidRPr="007E6718" w:rsidRDefault="007E6718" w:rsidP="007E6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718">
        <w:rPr>
          <w:rFonts w:ascii="Times New Roman" w:hAnsi="Times New Roman" w:cs="Times New Roman"/>
          <w:sz w:val="24"/>
          <w:szCs w:val="24"/>
        </w:rPr>
        <w:t>2) celem kontroli wewnętrznej/audytu jest zapewnienie właściwego wypełnienia obowiązków</w:t>
      </w:r>
      <w:r w:rsidR="002D1C09">
        <w:rPr>
          <w:rFonts w:ascii="Times New Roman" w:hAnsi="Times New Roman" w:cs="Times New Roman"/>
          <w:sz w:val="24"/>
          <w:szCs w:val="24"/>
        </w:rPr>
        <w:t xml:space="preserve"> </w:t>
      </w:r>
      <w:r w:rsidRPr="007E6718">
        <w:rPr>
          <w:rFonts w:ascii="Times New Roman" w:hAnsi="Times New Roman" w:cs="Times New Roman"/>
          <w:sz w:val="24"/>
          <w:szCs w:val="24"/>
        </w:rPr>
        <w:t>informacyjnych poprzez przestrzeganie przepisów prawa dotyczących raportowania</w:t>
      </w:r>
      <w:r w:rsidR="002D1C09">
        <w:rPr>
          <w:rFonts w:ascii="Times New Roman" w:hAnsi="Times New Roman" w:cs="Times New Roman"/>
          <w:sz w:val="24"/>
          <w:szCs w:val="24"/>
        </w:rPr>
        <w:t xml:space="preserve"> </w:t>
      </w:r>
      <w:r w:rsidRPr="007E6718">
        <w:rPr>
          <w:rFonts w:ascii="Times New Roman" w:hAnsi="Times New Roman" w:cs="Times New Roman"/>
          <w:sz w:val="24"/>
          <w:szCs w:val="24"/>
        </w:rPr>
        <w:t>schematów podatkowych, zasad określonych w Procedurze wewnętrznej oraz podniesienie</w:t>
      </w:r>
      <w:r w:rsidR="002D1C09">
        <w:rPr>
          <w:rFonts w:ascii="Times New Roman" w:hAnsi="Times New Roman" w:cs="Times New Roman"/>
          <w:sz w:val="24"/>
          <w:szCs w:val="24"/>
        </w:rPr>
        <w:t xml:space="preserve"> </w:t>
      </w:r>
      <w:r w:rsidRPr="007E6718">
        <w:rPr>
          <w:rFonts w:ascii="Times New Roman" w:hAnsi="Times New Roman" w:cs="Times New Roman"/>
          <w:sz w:val="24"/>
          <w:szCs w:val="24"/>
        </w:rPr>
        <w:t>sprawności funkcjonowania procedury poprzez eliminacje w przyszłej pracy ujawnionych</w:t>
      </w:r>
      <w:r w:rsidR="002D1C09">
        <w:rPr>
          <w:rFonts w:ascii="Times New Roman" w:hAnsi="Times New Roman" w:cs="Times New Roman"/>
          <w:sz w:val="24"/>
          <w:szCs w:val="24"/>
        </w:rPr>
        <w:t xml:space="preserve"> </w:t>
      </w:r>
      <w:r w:rsidRPr="007E6718">
        <w:rPr>
          <w:rFonts w:ascii="Times New Roman" w:hAnsi="Times New Roman" w:cs="Times New Roman"/>
          <w:sz w:val="24"/>
          <w:szCs w:val="24"/>
        </w:rPr>
        <w:t>wątpliwości.</w:t>
      </w:r>
    </w:p>
    <w:p w:rsidR="002D1C09" w:rsidRDefault="002D1C09" w:rsidP="007E6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91AFA" w:rsidRDefault="007E6718" w:rsidP="00F91A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6718"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:rsidR="00F91AFA" w:rsidRDefault="00F91AFA" w:rsidP="007E6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6718" w:rsidRPr="007E6718" w:rsidRDefault="00F91AFA" w:rsidP="007E6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E6718" w:rsidRPr="007E6718">
        <w:rPr>
          <w:rFonts w:ascii="Times New Roman" w:hAnsi="Times New Roman" w:cs="Times New Roman"/>
          <w:sz w:val="24"/>
          <w:szCs w:val="24"/>
        </w:rPr>
        <w:t>Postanowienia końcowe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E6718" w:rsidRPr="007E6718" w:rsidRDefault="00F91AFA" w:rsidP="007E6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7E6718" w:rsidRPr="007E6718">
        <w:rPr>
          <w:rFonts w:ascii="Times New Roman" w:hAnsi="Times New Roman" w:cs="Times New Roman"/>
          <w:sz w:val="24"/>
          <w:szCs w:val="24"/>
        </w:rPr>
        <w:t xml:space="preserve"> Przestrzeganie Procedury wewnętrznej stanowi obowiązek służbowy pracowników.</w:t>
      </w:r>
    </w:p>
    <w:p w:rsidR="007E6718" w:rsidRPr="007E6718" w:rsidRDefault="00F91AFA" w:rsidP="007E6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7E6718" w:rsidRPr="007E6718">
        <w:rPr>
          <w:rFonts w:ascii="Times New Roman" w:hAnsi="Times New Roman" w:cs="Times New Roman"/>
          <w:sz w:val="24"/>
          <w:szCs w:val="24"/>
        </w:rPr>
        <w:t xml:space="preserve"> Nadzór nad wdrożeniem i bieżącym stosowaniem Procedury wewnętrznej w Gminie</w:t>
      </w:r>
      <w:r w:rsidR="002D1C09">
        <w:rPr>
          <w:rFonts w:ascii="Times New Roman" w:hAnsi="Times New Roman" w:cs="Times New Roman"/>
          <w:sz w:val="24"/>
          <w:szCs w:val="24"/>
        </w:rPr>
        <w:t xml:space="preserve"> Mrągowo</w:t>
      </w:r>
      <w:r w:rsidR="007E6718" w:rsidRPr="007E6718">
        <w:rPr>
          <w:rFonts w:ascii="Times New Roman" w:hAnsi="Times New Roman" w:cs="Times New Roman"/>
          <w:sz w:val="24"/>
          <w:szCs w:val="24"/>
        </w:rPr>
        <w:t xml:space="preserve"> sprawuje Skarbnik Gminy</w:t>
      </w:r>
      <w:r w:rsidR="002D1C09">
        <w:rPr>
          <w:rFonts w:ascii="Times New Roman" w:hAnsi="Times New Roman" w:cs="Times New Roman"/>
          <w:sz w:val="24"/>
          <w:szCs w:val="24"/>
        </w:rPr>
        <w:t>.</w:t>
      </w:r>
    </w:p>
    <w:p w:rsidR="007E6718" w:rsidRPr="007E6718" w:rsidRDefault="00F91AFA" w:rsidP="007E6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7E6718" w:rsidRPr="007E6718">
        <w:rPr>
          <w:rFonts w:ascii="Times New Roman" w:hAnsi="Times New Roman" w:cs="Times New Roman"/>
          <w:sz w:val="24"/>
          <w:szCs w:val="24"/>
        </w:rPr>
        <w:t xml:space="preserve"> W sprawach nieuregulowanych Procedurą wewnętrzną stosuje się przepisy prawa</w:t>
      </w:r>
      <w:r w:rsidR="002D1C09">
        <w:rPr>
          <w:rFonts w:ascii="Times New Roman" w:hAnsi="Times New Roman" w:cs="Times New Roman"/>
          <w:sz w:val="24"/>
          <w:szCs w:val="24"/>
        </w:rPr>
        <w:t xml:space="preserve"> </w:t>
      </w:r>
      <w:r w:rsidR="007E6718" w:rsidRPr="007E6718">
        <w:rPr>
          <w:rFonts w:ascii="Times New Roman" w:hAnsi="Times New Roman" w:cs="Times New Roman"/>
          <w:sz w:val="24"/>
          <w:szCs w:val="24"/>
        </w:rPr>
        <w:t>powszechnie obowiązującego, w tym w szczególności przepisy Ordynacji podatkowej,</w:t>
      </w:r>
      <w:r w:rsidR="002D1C09">
        <w:rPr>
          <w:rFonts w:ascii="Times New Roman" w:hAnsi="Times New Roman" w:cs="Times New Roman"/>
          <w:sz w:val="24"/>
          <w:szCs w:val="24"/>
        </w:rPr>
        <w:t xml:space="preserve"> </w:t>
      </w:r>
      <w:r w:rsidR="007E6718" w:rsidRPr="007E6718">
        <w:rPr>
          <w:rFonts w:ascii="Times New Roman" w:hAnsi="Times New Roman" w:cs="Times New Roman"/>
          <w:sz w:val="24"/>
          <w:szCs w:val="24"/>
        </w:rPr>
        <w:t>dotyczące raportowania schematów podatkowych.</w:t>
      </w:r>
    </w:p>
    <w:p w:rsidR="007E6718" w:rsidRPr="007E6718" w:rsidRDefault="00F91AFA" w:rsidP="007E6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7E6718" w:rsidRPr="007E6718">
        <w:rPr>
          <w:rFonts w:ascii="Times New Roman" w:hAnsi="Times New Roman" w:cs="Times New Roman"/>
          <w:sz w:val="24"/>
          <w:szCs w:val="24"/>
        </w:rPr>
        <w:t xml:space="preserve"> Procedura MDR podlega okresowej weryfikacji i może być w dowolnym zakresie</w:t>
      </w:r>
      <w:r w:rsidR="002D1C09">
        <w:rPr>
          <w:rFonts w:ascii="Times New Roman" w:hAnsi="Times New Roman" w:cs="Times New Roman"/>
          <w:sz w:val="24"/>
          <w:szCs w:val="24"/>
        </w:rPr>
        <w:t xml:space="preserve"> </w:t>
      </w:r>
      <w:r w:rsidR="007E6718" w:rsidRPr="007E6718">
        <w:rPr>
          <w:rFonts w:ascii="Times New Roman" w:hAnsi="Times New Roman" w:cs="Times New Roman"/>
          <w:sz w:val="24"/>
          <w:szCs w:val="24"/>
        </w:rPr>
        <w:t>modyfikowana, o każdorazowej zmianie/aktualizacji procedury informowani są kierownicy</w:t>
      </w:r>
      <w:r w:rsidR="002D1C09">
        <w:rPr>
          <w:rFonts w:ascii="Times New Roman" w:hAnsi="Times New Roman" w:cs="Times New Roman"/>
          <w:sz w:val="24"/>
          <w:szCs w:val="24"/>
        </w:rPr>
        <w:t xml:space="preserve"> </w:t>
      </w:r>
      <w:r w:rsidR="007E6718" w:rsidRPr="007E6718">
        <w:rPr>
          <w:rFonts w:ascii="Times New Roman" w:hAnsi="Times New Roman" w:cs="Times New Roman"/>
          <w:sz w:val="24"/>
          <w:szCs w:val="24"/>
        </w:rPr>
        <w:t xml:space="preserve">referatów Urzędu Gminy </w:t>
      </w:r>
      <w:r w:rsidR="002D1C09">
        <w:rPr>
          <w:rFonts w:ascii="Times New Roman" w:hAnsi="Times New Roman" w:cs="Times New Roman"/>
          <w:sz w:val="24"/>
          <w:szCs w:val="24"/>
        </w:rPr>
        <w:t>Mrągowo</w:t>
      </w:r>
      <w:r w:rsidR="007E6718" w:rsidRPr="007E6718">
        <w:rPr>
          <w:rFonts w:ascii="Times New Roman" w:hAnsi="Times New Roman" w:cs="Times New Roman"/>
          <w:sz w:val="24"/>
          <w:szCs w:val="24"/>
        </w:rPr>
        <w:t xml:space="preserve"> oraz jednostki organizacyjnej,</w:t>
      </w:r>
    </w:p>
    <w:p w:rsidR="002D1C09" w:rsidRPr="002D1C09" w:rsidRDefault="00F91AFA" w:rsidP="002D1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="007E6718" w:rsidRPr="007E6718">
        <w:rPr>
          <w:rFonts w:ascii="Times New Roman" w:hAnsi="Times New Roman" w:cs="Times New Roman"/>
          <w:sz w:val="24"/>
          <w:szCs w:val="24"/>
        </w:rPr>
        <w:t xml:space="preserve"> </w:t>
      </w:r>
      <w:r w:rsidR="00CA7C15">
        <w:rPr>
          <w:rFonts w:ascii="Times New Roman" w:hAnsi="Times New Roman" w:cs="Times New Roman"/>
          <w:sz w:val="24"/>
          <w:szCs w:val="24"/>
        </w:rPr>
        <w:t>W</w:t>
      </w:r>
      <w:r w:rsidR="007E6718" w:rsidRPr="007E6718">
        <w:rPr>
          <w:rFonts w:ascii="Times New Roman" w:hAnsi="Times New Roman" w:cs="Times New Roman"/>
          <w:sz w:val="24"/>
          <w:szCs w:val="24"/>
        </w:rPr>
        <w:t xml:space="preserve"> przypadku, gdyby jakiekolwiek postanowienie Procedury wewnętrznej było </w:t>
      </w:r>
      <w:proofErr w:type="gramStart"/>
      <w:r w:rsidR="007E6718" w:rsidRPr="007E6718">
        <w:rPr>
          <w:rFonts w:ascii="Times New Roman" w:hAnsi="Times New Roman" w:cs="Times New Roman"/>
          <w:sz w:val="24"/>
          <w:szCs w:val="24"/>
        </w:rPr>
        <w:t xml:space="preserve">niezgodne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E6718" w:rsidRPr="007E6718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2D1C09">
        <w:rPr>
          <w:rFonts w:ascii="Times New Roman" w:hAnsi="Times New Roman" w:cs="Times New Roman"/>
          <w:sz w:val="24"/>
          <w:szCs w:val="24"/>
        </w:rPr>
        <w:t xml:space="preserve"> </w:t>
      </w:r>
      <w:r w:rsidR="007E6718" w:rsidRPr="007E6718">
        <w:rPr>
          <w:rFonts w:ascii="Times New Roman" w:hAnsi="Times New Roman" w:cs="Times New Roman"/>
          <w:sz w:val="24"/>
          <w:szCs w:val="24"/>
        </w:rPr>
        <w:t>powszechnie obowiązującymi przepisami prawa</w:t>
      </w:r>
      <w:r w:rsidR="00D61419">
        <w:rPr>
          <w:rFonts w:ascii="Times New Roman" w:hAnsi="Times New Roman" w:cs="Times New Roman"/>
          <w:sz w:val="24"/>
          <w:szCs w:val="24"/>
        </w:rPr>
        <w:t xml:space="preserve"> </w:t>
      </w:r>
      <w:r w:rsidR="007E6718" w:rsidRPr="007E6718">
        <w:rPr>
          <w:rFonts w:ascii="Times New Roman" w:hAnsi="Times New Roman" w:cs="Times New Roman"/>
          <w:sz w:val="24"/>
          <w:szCs w:val="24"/>
        </w:rPr>
        <w:t>(w szczególności w przypadku zmiany</w:t>
      </w:r>
      <w:r w:rsidR="002D1C09">
        <w:rPr>
          <w:rFonts w:ascii="Times New Roman" w:hAnsi="Times New Roman" w:cs="Times New Roman"/>
          <w:sz w:val="24"/>
          <w:szCs w:val="24"/>
        </w:rPr>
        <w:t xml:space="preserve"> </w:t>
      </w:r>
      <w:r w:rsidR="002D1C09" w:rsidRPr="002D1C09">
        <w:rPr>
          <w:rFonts w:ascii="Times New Roman" w:hAnsi="Times New Roman" w:cs="Times New Roman"/>
          <w:sz w:val="24"/>
          <w:szCs w:val="24"/>
        </w:rPr>
        <w:t>przepisów dotyczących informowania o schematach podatkowych), w celu prawidłowego</w:t>
      </w:r>
      <w:r w:rsidR="002D1C09">
        <w:rPr>
          <w:rFonts w:ascii="Times New Roman" w:hAnsi="Times New Roman" w:cs="Times New Roman"/>
          <w:sz w:val="24"/>
          <w:szCs w:val="24"/>
        </w:rPr>
        <w:t xml:space="preserve"> </w:t>
      </w:r>
      <w:r w:rsidR="002D1C09" w:rsidRPr="002D1C09">
        <w:rPr>
          <w:rFonts w:ascii="Times New Roman" w:hAnsi="Times New Roman" w:cs="Times New Roman"/>
          <w:sz w:val="24"/>
          <w:szCs w:val="24"/>
        </w:rPr>
        <w:t xml:space="preserve">wykonywania obowiązków Gminy </w:t>
      </w:r>
      <w:r w:rsidR="002D1C09">
        <w:rPr>
          <w:rFonts w:ascii="Times New Roman" w:hAnsi="Times New Roman" w:cs="Times New Roman"/>
          <w:sz w:val="24"/>
          <w:szCs w:val="24"/>
        </w:rPr>
        <w:t>Mrągowo</w:t>
      </w:r>
      <w:r w:rsidR="002D1C09" w:rsidRPr="002D1C09">
        <w:rPr>
          <w:rFonts w:ascii="Times New Roman" w:hAnsi="Times New Roman" w:cs="Times New Roman"/>
          <w:sz w:val="24"/>
          <w:szCs w:val="24"/>
        </w:rPr>
        <w:t xml:space="preserve"> należy stosować powszechnie obowiązujące</w:t>
      </w:r>
      <w:r w:rsidR="002D1C09">
        <w:rPr>
          <w:rFonts w:ascii="Times New Roman" w:hAnsi="Times New Roman" w:cs="Times New Roman"/>
          <w:sz w:val="24"/>
          <w:szCs w:val="24"/>
        </w:rPr>
        <w:t xml:space="preserve"> </w:t>
      </w:r>
      <w:r w:rsidR="002D1C09" w:rsidRPr="002D1C09">
        <w:rPr>
          <w:rFonts w:ascii="Times New Roman" w:hAnsi="Times New Roman" w:cs="Times New Roman"/>
          <w:sz w:val="24"/>
          <w:szCs w:val="24"/>
        </w:rPr>
        <w:t>przepisy prawa. Zasada, o której mowa w zdaniu poprzedzającym powinna również znaleźć</w:t>
      </w:r>
      <w:r w:rsidR="002D1C09">
        <w:rPr>
          <w:rFonts w:ascii="Times New Roman" w:hAnsi="Times New Roman" w:cs="Times New Roman"/>
          <w:sz w:val="24"/>
          <w:szCs w:val="24"/>
        </w:rPr>
        <w:t xml:space="preserve"> </w:t>
      </w:r>
      <w:r w:rsidR="002D1C09" w:rsidRPr="002D1C09">
        <w:rPr>
          <w:rFonts w:ascii="Times New Roman" w:hAnsi="Times New Roman" w:cs="Times New Roman"/>
          <w:sz w:val="24"/>
          <w:szCs w:val="24"/>
        </w:rPr>
        <w:t>odpowiednie zastosowanie w odniesieniu do urzędowych wyjaśnień publikowanych przez</w:t>
      </w:r>
      <w:r w:rsidR="002D1C09">
        <w:rPr>
          <w:rFonts w:ascii="Times New Roman" w:hAnsi="Times New Roman" w:cs="Times New Roman"/>
          <w:sz w:val="24"/>
          <w:szCs w:val="24"/>
        </w:rPr>
        <w:t xml:space="preserve"> </w:t>
      </w:r>
      <w:r w:rsidR="002D1C09" w:rsidRPr="002D1C09">
        <w:rPr>
          <w:rFonts w:ascii="Times New Roman" w:hAnsi="Times New Roman" w:cs="Times New Roman"/>
          <w:sz w:val="24"/>
          <w:szCs w:val="24"/>
        </w:rPr>
        <w:t>Ministra Finansów, w szczególności objaśnień podatkowych.</w:t>
      </w:r>
    </w:p>
    <w:p w:rsidR="00A23B32" w:rsidRDefault="00CA7C15" w:rsidP="002D1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="002D1C09" w:rsidRPr="002D1C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2D1C09" w:rsidRPr="002D1C09">
        <w:rPr>
          <w:rFonts w:ascii="Times New Roman" w:hAnsi="Times New Roman" w:cs="Times New Roman"/>
          <w:sz w:val="24"/>
          <w:szCs w:val="24"/>
        </w:rPr>
        <w:t>rocedura wewnętrzna wchodzi w życie z dniem podjęcia zarządzenia w sprawie</w:t>
      </w:r>
      <w:r w:rsidR="002D1C09">
        <w:rPr>
          <w:rFonts w:ascii="Times New Roman" w:hAnsi="Times New Roman" w:cs="Times New Roman"/>
          <w:sz w:val="24"/>
          <w:szCs w:val="24"/>
        </w:rPr>
        <w:t xml:space="preserve"> </w:t>
      </w:r>
      <w:r w:rsidR="002D1C09" w:rsidRPr="002D1C09">
        <w:rPr>
          <w:rFonts w:ascii="Times New Roman" w:hAnsi="Times New Roman" w:cs="Times New Roman"/>
          <w:sz w:val="24"/>
          <w:szCs w:val="24"/>
        </w:rPr>
        <w:t>wewnętrznej procedury w zakresie przeciwdziałania niewywiązywaniu się z obowiązku</w:t>
      </w:r>
      <w:r w:rsidR="002D1C09">
        <w:rPr>
          <w:rFonts w:ascii="Times New Roman" w:hAnsi="Times New Roman" w:cs="Times New Roman"/>
          <w:sz w:val="24"/>
          <w:szCs w:val="24"/>
        </w:rPr>
        <w:t xml:space="preserve"> </w:t>
      </w:r>
      <w:r w:rsidR="002D1C09" w:rsidRPr="002D1C09">
        <w:rPr>
          <w:rFonts w:ascii="Times New Roman" w:hAnsi="Times New Roman" w:cs="Times New Roman"/>
          <w:sz w:val="24"/>
          <w:szCs w:val="24"/>
        </w:rPr>
        <w:t>przekazywania informacji o schematach podatkowych.</w:t>
      </w:r>
      <w:r w:rsidR="002D1C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1C09" w:rsidRDefault="002D1C09" w:rsidP="002D1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C09" w:rsidRDefault="002D1C09" w:rsidP="002D1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C09" w:rsidRDefault="002D1C09" w:rsidP="002D1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C09" w:rsidRDefault="002D1C09" w:rsidP="002D1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C09" w:rsidRDefault="002D1C09" w:rsidP="002D1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C09" w:rsidRDefault="002D1C09" w:rsidP="002D1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C09" w:rsidRDefault="002D1C09" w:rsidP="002D1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C09" w:rsidRDefault="002D1C09" w:rsidP="002D1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C09" w:rsidRDefault="002D1C09" w:rsidP="002D1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C09" w:rsidRDefault="002D1C09" w:rsidP="002D1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C09" w:rsidRDefault="002D1C09" w:rsidP="002D1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C09" w:rsidRDefault="002D1C09" w:rsidP="002D1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C09" w:rsidRDefault="002D1C09" w:rsidP="002D1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C09" w:rsidRDefault="002D1C09" w:rsidP="002D1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C09" w:rsidRDefault="002D1C09" w:rsidP="002D1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C09" w:rsidRDefault="002D1C09" w:rsidP="002D1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C09" w:rsidRDefault="002D1C09" w:rsidP="002D1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C09" w:rsidRDefault="002D1C09" w:rsidP="002D1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C09" w:rsidRDefault="002D1C09" w:rsidP="002D1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C09" w:rsidRDefault="002D1C09" w:rsidP="002D1C09">
      <w:pPr>
        <w:spacing w:after="0" w:line="23" w:lineRule="atLeast"/>
        <w:ind w:left="567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Załącznik nr 1 do Procedury wewnętrznej do zarządzenia Nr </w:t>
      </w:r>
      <w:r w:rsidR="00D61419">
        <w:rPr>
          <w:rFonts w:ascii="Times New Roman" w:hAnsi="Times New Roman" w:cs="Times New Roman"/>
          <w:sz w:val="20"/>
          <w:szCs w:val="20"/>
        </w:rPr>
        <w:t>340</w:t>
      </w:r>
      <w:r>
        <w:rPr>
          <w:rFonts w:ascii="Times New Roman" w:hAnsi="Times New Roman" w:cs="Times New Roman"/>
          <w:sz w:val="20"/>
          <w:szCs w:val="20"/>
        </w:rPr>
        <w:t xml:space="preserve">/21 Wójta Gminy Mrągowo z dnia </w:t>
      </w:r>
      <w:r w:rsidR="00D61419">
        <w:rPr>
          <w:rFonts w:ascii="Times New Roman" w:hAnsi="Times New Roman" w:cs="Times New Roman"/>
          <w:sz w:val="20"/>
          <w:szCs w:val="20"/>
        </w:rPr>
        <w:t>10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61419">
        <w:rPr>
          <w:rFonts w:ascii="Times New Roman" w:hAnsi="Times New Roman" w:cs="Times New Roman"/>
          <w:sz w:val="20"/>
          <w:szCs w:val="20"/>
        </w:rPr>
        <w:t>maj</w:t>
      </w:r>
      <w:r>
        <w:rPr>
          <w:rFonts w:ascii="Times New Roman" w:hAnsi="Times New Roman" w:cs="Times New Roman"/>
          <w:sz w:val="20"/>
          <w:szCs w:val="20"/>
        </w:rPr>
        <w:t>a 2021 r.</w:t>
      </w:r>
    </w:p>
    <w:p w:rsidR="001E7F05" w:rsidRDefault="001E7F05" w:rsidP="001E7F05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E7F05" w:rsidRDefault="001E7F05" w:rsidP="001E7F05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E7F05" w:rsidRDefault="001E7F05" w:rsidP="001E7F05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E7F05" w:rsidRDefault="001E7F05" w:rsidP="001E7F05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OŚWIADCZENIE</w:t>
      </w:r>
    </w:p>
    <w:p w:rsidR="001E7F05" w:rsidRDefault="001E7F05" w:rsidP="001E7F05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E7F05" w:rsidRDefault="001E7F05" w:rsidP="001E7F05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E7F05" w:rsidRDefault="001E7F05" w:rsidP="001E7F05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Ja, niżej podpisana/y ……………………………………………………………………….. </w:t>
      </w:r>
    </w:p>
    <w:p w:rsidR="001E7F05" w:rsidRDefault="001E7F05" w:rsidP="001E7F05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że: </w:t>
      </w:r>
    </w:p>
    <w:p w:rsidR="001E7F05" w:rsidRDefault="001E7F05" w:rsidP="001E7F05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E7F05" w:rsidRPr="001E7F05" w:rsidRDefault="001E7F05" w:rsidP="001E7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F05">
        <w:rPr>
          <w:rFonts w:ascii="Times New Roman" w:hAnsi="Times New Roman" w:cs="Times New Roman"/>
          <w:sz w:val="24"/>
          <w:szCs w:val="24"/>
        </w:rPr>
        <w:t>1) zapoznałam/</w:t>
      </w:r>
      <w:proofErr w:type="spellStart"/>
      <w:r w:rsidRPr="001E7F05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Pr="001E7F05">
        <w:rPr>
          <w:rFonts w:ascii="Times New Roman" w:hAnsi="Times New Roman" w:cs="Times New Roman"/>
          <w:sz w:val="24"/>
          <w:szCs w:val="24"/>
        </w:rPr>
        <w:t xml:space="preserve"> się z Wewnętrzną procedurą w zakresie przeciwdziałania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7F05">
        <w:rPr>
          <w:rFonts w:ascii="Times New Roman" w:hAnsi="Times New Roman" w:cs="Times New Roman"/>
          <w:sz w:val="24"/>
          <w:szCs w:val="24"/>
        </w:rPr>
        <w:t>niewywiązywaniu się z obowiązku przekazywania informacji o schematach podatkowych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7F0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1E7F05">
        <w:rPr>
          <w:rFonts w:ascii="Times New Roman" w:hAnsi="Times New Roman" w:cs="Times New Roman"/>
          <w:sz w:val="24"/>
          <w:szCs w:val="24"/>
        </w:rPr>
        <w:t>dalej jako</w:t>
      </w:r>
      <w:proofErr w:type="gramEnd"/>
      <w:r w:rsidRPr="001E7F05">
        <w:rPr>
          <w:rFonts w:ascii="Times New Roman" w:hAnsi="Times New Roman" w:cs="Times New Roman"/>
          <w:sz w:val="24"/>
          <w:szCs w:val="24"/>
        </w:rPr>
        <w:t xml:space="preserve">: Procedura wewnętrzna), obowiązującą w Urzędzie Gminy </w:t>
      </w:r>
      <w:r>
        <w:rPr>
          <w:rFonts w:ascii="Times New Roman" w:hAnsi="Times New Roman" w:cs="Times New Roman"/>
          <w:sz w:val="24"/>
          <w:szCs w:val="24"/>
        </w:rPr>
        <w:t>Mrągowo</w:t>
      </w:r>
      <w:r w:rsidRPr="001E7F05">
        <w:rPr>
          <w:rFonts w:ascii="Times New Roman" w:hAnsi="Times New Roman" w:cs="Times New Roman"/>
          <w:sz w:val="24"/>
          <w:szCs w:val="24"/>
        </w:rPr>
        <w:t>;</w:t>
      </w:r>
    </w:p>
    <w:p w:rsidR="001E7F05" w:rsidRPr="001E7F05" w:rsidRDefault="001E7F05" w:rsidP="001E7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F05">
        <w:rPr>
          <w:rFonts w:ascii="Times New Roman" w:hAnsi="Times New Roman" w:cs="Times New Roman"/>
          <w:sz w:val="24"/>
          <w:szCs w:val="24"/>
        </w:rPr>
        <w:t xml:space="preserve">2) postanowienia Procedury wewnętrznej zobowiązuję się przestrzegać i </w:t>
      </w:r>
      <w:proofErr w:type="gramStart"/>
      <w:r w:rsidRPr="001E7F05">
        <w:rPr>
          <w:rFonts w:ascii="Times New Roman" w:hAnsi="Times New Roman" w:cs="Times New Roman"/>
          <w:sz w:val="24"/>
          <w:szCs w:val="24"/>
        </w:rPr>
        <w:t>postępować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E7F05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1E7F05">
        <w:rPr>
          <w:rFonts w:ascii="Times New Roman" w:hAnsi="Times New Roman" w:cs="Times New Roman"/>
          <w:sz w:val="24"/>
          <w:szCs w:val="24"/>
        </w:rPr>
        <w:t xml:space="preserve"> zgodzie z określonymi w jej treści zasadami dotyczącymi identyfikacji i raportowania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E7F05">
        <w:rPr>
          <w:rFonts w:ascii="Times New Roman" w:hAnsi="Times New Roman" w:cs="Times New Roman"/>
          <w:sz w:val="24"/>
          <w:szCs w:val="24"/>
        </w:rPr>
        <w:t>o schematach podatkowych;</w:t>
      </w:r>
    </w:p>
    <w:p w:rsidR="001E7F05" w:rsidRPr="001E7F05" w:rsidRDefault="001E7F05" w:rsidP="001E7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F05">
        <w:rPr>
          <w:rFonts w:ascii="Times New Roman" w:hAnsi="Times New Roman" w:cs="Times New Roman"/>
          <w:sz w:val="24"/>
          <w:szCs w:val="24"/>
        </w:rPr>
        <w:t>3) zapoznałam/</w:t>
      </w:r>
      <w:proofErr w:type="spellStart"/>
      <w:r w:rsidRPr="001E7F05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Pr="001E7F05">
        <w:rPr>
          <w:rFonts w:ascii="Times New Roman" w:hAnsi="Times New Roman" w:cs="Times New Roman"/>
          <w:sz w:val="24"/>
          <w:szCs w:val="24"/>
        </w:rPr>
        <w:t xml:space="preserve"> się z przepisami prawa w zakresie przekazywania informacji o schematach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7F05">
        <w:rPr>
          <w:rFonts w:ascii="Times New Roman" w:hAnsi="Times New Roman" w:cs="Times New Roman"/>
          <w:sz w:val="24"/>
          <w:szCs w:val="24"/>
        </w:rPr>
        <w:t xml:space="preserve">podatkowych, oraz zobowiązuję się do monitorowania zmieniających się przepisów </w:t>
      </w:r>
      <w:proofErr w:type="gramStart"/>
      <w:r w:rsidRPr="001E7F05">
        <w:rPr>
          <w:rFonts w:ascii="Times New Roman" w:hAnsi="Times New Roman" w:cs="Times New Roman"/>
          <w:sz w:val="24"/>
          <w:szCs w:val="24"/>
        </w:rPr>
        <w:t>prawa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E7F05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1E7F05">
        <w:rPr>
          <w:rFonts w:ascii="Times New Roman" w:hAnsi="Times New Roman" w:cs="Times New Roman"/>
          <w:sz w:val="24"/>
          <w:szCs w:val="24"/>
        </w:rPr>
        <w:t xml:space="preserve"> zakresie obowiązków JST związanych z raportowaniem schematów podatkowych;</w:t>
      </w:r>
    </w:p>
    <w:p w:rsidR="001E7F05" w:rsidRDefault="001E7F05" w:rsidP="001E7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F05">
        <w:rPr>
          <w:rFonts w:ascii="Times New Roman" w:hAnsi="Times New Roman" w:cs="Times New Roman"/>
          <w:sz w:val="24"/>
          <w:szCs w:val="24"/>
        </w:rPr>
        <w:t>4) jestem świadoma/y, że naruszenie obowiązków wskazanych w Procedurze wewnętrznej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7F05">
        <w:rPr>
          <w:rFonts w:ascii="Times New Roman" w:hAnsi="Times New Roman" w:cs="Times New Roman"/>
          <w:sz w:val="24"/>
          <w:szCs w:val="24"/>
        </w:rPr>
        <w:t>jest traktowane, jako niewykonanie lub nienależyte wykonywanie obowiązków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7F05">
        <w:rPr>
          <w:rFonts w:ascii="Times New Roman" w:hAnsi="Times New Roman" w:cs="Times New Roman"/>
          <w:sz w:val="24"/>
          <w:szCs w:val="24"/>
        </w:rPr>
        <w:t>pracowniczych (służbowych), które skutkować może poniesieniem przeze mnie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7F05">
        <w:rPr>
          <w:rFonts w:ascii="Times New Roman" w:hAnsi="Times New Roman" w:cs="Times New Roman"/>
          <w:sz w:val="24"/>
          <w:szCs w:val="24"/>
        </w:rPr>
        <w:t xml:space="preserve">odpowiedzialności karnej skarbowej za przestępstwa lub wykroczenia określone w </w:t>
      </w:r>
      <w:proofErr w:type="gramStart"/>
      <w:r w:rsidRPr="001E7F05">
        <w:rPr>
          <w:rFonts w:ascii="Times New Roman" w:hAnsi="Times New Roman" w:cs="Times New Roman"/>
          <w:sz w:val="24"/>
          <w:szCs w:val="24"/>
        </w:rPr>
        <w:t xml:space="preserve">ustawie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E7F05">
        <w:rPr>
          <w:rFonts w:ascii="Times New Roman" w:hAnsi="Times New Roman" w:cs="Times New Roman"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7F05">
        <w:rPr>
          <w:rFonts w:ascii="Times New Roman" w:hAnsi="Times New Roman" w:cs="Times New Roman"/>
          <w:sz w:val="24"/>
          <w:szCs w:val="24"/>
        </w:rPr>
        <w:t>dnia 10 września 1999 r. – Kodeks karny skarbowy.</w:t>
      </w:r>
    </w:p>
    <w:p w:rsidR="001E7F05" w:rsidRDefault="001E7F05" w:rsidP="001E7F05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E7F05" w:rsidRDefault="001E7F05" w:rsidP="001E7F05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E7F05" w:rsidRDefault="001E7F05" w:rsidP="001E7F05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E7F05" w:rsidRDefault="001E7F05" w:rsidP="001E7F05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E7F05" w:rsidRDefault="001E7F05" w:rsidP="001E7F05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E7F05" w:rsidRDefault="001E7F05" w:rsidP="001E7F05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E7F05" w:rsidRDefault="001E7F05" w:rsidP="001E7F05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                                                    ………………………………….</w:t>
      </w:r>
    </w:p>
    <w:p w:rsidR="001E7F05" w:rsidRDefault="001E7F05" w:rsidP="001E7F05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1E7F05">
        <w:rPr>
          <w:rFonts w:ascii="Times New Roman" w:hAnsi="Times New Roman" w:cs="Times New Roman"/>
          <w:sz w:val="20"/>
          <w:szCs w:val="20"/>
        </w:rPr>
        <w:t xml:space="preserve">(miejscowość, </w:t>
      </w:r>
      <w:proofErr w:type="gramStart"/>
      <w:r w:rsidRPr="001E7F05">
        <w:rPr>
          <w:rFonts w:ascii="Times New Roman" w:hAnsi="Times New Roman" w:cs="Times New Roman"/>
          <w:sz w:val="20"/>
          <w:szCs w:val="20"/>
        </w:rPr>
        <w:t xml:space="preserve">data)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(czytelny podpis)</w:t>
      </w:r>
    </w:p>
    <w:p w:rsidR="0090010F" w:rsidRDefault="0090010F" w:rsidP="001E7F05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90010F" w:rsidRDefault="0090010F" w:rsidP="001E7F05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90010F" w:rsidRDefault="0090010F" w:rsidP="001E7F05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90010F" w:rsidRDefault="0090010F" w:rsidP="001E7F05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90010F" w:rsidRDefault="0090010F" w:rsidP="001E7F05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90010F" w:rsidRDefault="0090010F" w:rsidP="001E7F05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90010F" w:rsidRDefault="0090010F" w:rsidP="001E7F05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90010F" w:rsidRDefault="0090010F" w:rsidP="001E7F05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90010F" w:rsidRDefault="0090010F" w:rsidP="001E7F05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90010F" w:rsidRDefault="0090010F" w:rsidP="001E7F05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90010F" w:rsidRDefault="0090010F" w:rsidP="001E7F05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90010F" w:rsidRDefault="0090010F" w:rsidP="001E7F05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90010F" w:rsidRDefault="0090010F" w:rsidP="001E7F05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90010F" w:rsidRDefault="0090010F" w:rsidP="001E7F05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90010F" w:rsidRDefault="0090010F" w:rsidP="001E7F05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90010F" w:rsidRDefault="0090010F" w:rsidP="001E7F05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90010F" w:rsidRDefault="0090010F" w:rsidP="001E7F05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90010F" w:rsidRDefault="0090010F" w:rsidP="001E7F05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90010F" w:rsidRDefault="0090010F" w:rsidP="001E7F05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90010F" w:rsidRDefault="0090010F" w:rsidP="001E7F05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90010F" w:rsidRDefault="0090010F" w:rsidP="0090010F">
      <w:pPr>
        <w:spacing w:after="0" w:line="23" w:lineRule="atLeast"/>
        <w:ind w:left="567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Załącznik nr 2 do Procedury wewnętrznej do zarządzenia Nr </w:t>
      </w:r>
      <w:r w:rsidR="00D61419">
        <w:rPr>
          <w:rFonts w:ascii="Times New Roman" w:hAnsi="Times New Roman" w:cs="Times New Roman"/>
          <w:sz w:val="20"/>
          <w:szCs w:val="20"/>
        </w:rPr>
        <w:t>340</w:t>
      </w:r>
      <w:r>
        <w:rPr>
          <w:rFonts w:ascii="Times New Roman" w:hAnsi="Times New Roman" w:cs="Times New Roman"/>
          <w:sz w:val="20"/>
          <w:szCs w:val="20"/>
        </w:rPr>
        <w:t>/21 W</w:t>
      </w:r>
      <w:r w:rsidR="00D61419">
        <w:rPr>
          <w:rFonts w:ascii="Times New Roman" w:hAnsi="Times New Roman" w:cs="Times New Roman"/>
          <w:sz w:val="20"/>
          <w:szCs w:val="20"/>
        </w:rPr>
        <w:t>ójta Gminy Mrągowo z dnia 10 maj</w:t>
      </w:r>
      <w:r>
        <w:rPr>
          <w:rFonts w:ascii="Times New Roman" w:hAnsi="Times New Roman" w:cs="Times New Roman"/>
          <w:sz w:val="20"/>
          <w:szCs w:val="20"/>
        </w:rPr>
        <w:t>a 2021 r.</w:t>
      </w:r>
    </w:p>
    <w:p w:rsidR="0090010F" w:rsidRDefault="0090010F" w:rsidP="0090010F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10F" w:rsidRPr="0090010F" w:rsidRDefault="0090010F" w:rsidP="0090010F">
      <w:pPr>
        <w:spacing w:after="0" w:line="23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OŚWIADCZENIE</w:t>
      </w:r>
    </w:p>
    <w:p w:rsidR="0090010F" w:rsidRDefault="0090010F" w:rsidP="0090010F">
      <w:pPr>
        <w:spacing w:after="0" w:line="23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010F" w:rsidRDefault="0090010F" w:rsidP="0090010F">
      <w:pPr>
        <w:spacing w:after="0" w:line="23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010F" w:rsidRDefault="0090010F" w:rsidP="0090010F">
      <w:pPr>
        <w:spacing w:after="0" w:line="23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010F" w:rsidRDefault="0090010F" w:rsidP="0090010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Ja, niżej podpisana/y ……………………………………………………………………….. </w:t>
      </w:r>
    </w:p>
    <w:p w:rsidR="0090010F" w:rsidRDefault="0090010F" w:rsidP="0090010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działając jako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kierownik</w:t>
      </w:r>
    </w:p>
    <w:p w:rsidR="0090010F" w:rsidRDefault="0090010F" w:rsidP="0090010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0010F" w:rsidRDefault="0090010F" w:rsidP="0090010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0010F" w:rsidRDefault="0090010F" w:rsidP="0090010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0010F" w:rsidRDefault="0090010F" w:rsidP="0090010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0010F" w:rsidRDefault="0090010F" w:rsidP="0090010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……………………………………………………………………………………………….. </w:t>
      </w:r>
    </w:p>
    <w:p w:rsidR="0090010F" w:rsidRDefault="0090010F" w:rsidP="0090010F">
      <w:pPr>
        <w:spacing w:after="0" w:line="23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(nazwa jednostki organizacyjnej) </w:t>
      </w:r>
    </w:p>
    <w:p w:rsidR="0090010F" w:rsidRPr="0090010F" w:rsidRDefault="0090010F" w:rsidP="0090010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(dalej: „Jednostka”)</w:t>
      </w:r>
    </w:p>
    <w:p w:rsidR="0090010F" w:rsidRDefault="0090010F" w:rsidP="0090010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0010F" w:rsidRDefault="0090010F" w:rsidP="0090010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oświadczam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że: </w:t>
      </w:r>
    </w:p>
    <w:p w:rsidR="0090010F" w:rsidRDefault="0090010F" w:rsidP="0090010F">
      <w:pPr>
        <w:spacing w:after="0" w:line="23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010F" w:rsidRDefault="0090010F" w:rsidP="009001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10F">
        <w:rPr>
          <w:rFonts w:ascii="Times New Roman" w:hAnsi="Times New Roman" w:cs="Times New Roman"/>
          <w:sz w:val="24"/>
          <w:szCs w:val="24"/>
        </w:rPr>
        <w:t>1) zapoznałam/</w:t>
      </w:r>
      <w:proofErr w:type="spellStart"/>
      <w:r w:rsidRPr="0090010F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Pr="0090010F">
        <w:rPr>
          <w:rFonts w:ascii="Times New Roman" w:hAnsi="Times New Roman" w:cs="Times New Roman"/>
          <w:sz w:val="24"/>
          <w:szCs w:val="24"/>
        </w:rPr>
        <w:t xml:space="preserve"> się z Wewnętrzną procedurą w zakresie przeciwdziałania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10F">
        <w:rPr>
          <w:rFonts w:ascii="Times New Roman" w:hAnsi="Times New Roman" w:cs="Times New Roman"/>
          <w:sz w:val="24"/>
          <w:szCs w:val="24"/>
        </w:rPr>
        <w:t>niewywiązywaniu się z obowiązku przekazywania informacji o schematach podatkowych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10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0010F">
        <w:rPr>
          <w:rFonts w:ascii="Times New Roman" w:hAnsi="Times New Roman" w:cs="Times New Roman"/>
          <w:sz w:val="24"/>
          <w:szCs w:val="24"/>
        </w:rPr>
        <w:t>dalej jako</w:t>
      </w:r>
      <w:proofErr w:type="gramEnd"/>
      <w:r w:rsidRPr="0090010F">
        <w:rPr>
          <w:rFonts w:ascii="Times New Roman" w:hAnsi="Times New Roman" w:cs="Times New Roman"/>
          <w:sz w:val="24"/>
          <w:szCs w:val="24"/>
        </w:rPr>
        <w:t xml:space="preserve">: Procedura wewnętrzna), obowiązującą w Urzędzie Gminy </w:t>
      </w:r>
      <w:r>
        <w:rPr>
          <w:rFonts w:ascii="Times New Roman" w:hAnsi="Times New Roman" w:cs="Times New Roman"/>
          <w:sz w:val="24"/>
          <w:szCs w:val="24"/>
        </w:rPr>
        <w:t>Mrągowo</w:t>
      </w:r>
      <w:r w:rsidRPr="0090010F">
        <w:rPr>
          <w:rFonts w:ascii="Times New Roman" w:hAnsi="Times New Roman" w:cs="Times New Roman"/>
          <w:sz w:val="24"/>
          <w:szCs w:val="24"/>
        </w:rPr>
        <w:t>;</w:t>
      </w:r>
    </w:p>
    <w:p w:rsidR="0090010F" w:rsidRPr="0090010F" w:rsidRDefault="0090010F" w:rsidP="009001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10F">
        <w:rPr>
          <w:rFonts w:ascii="Times New Roman" w:hAnsi="Times New Roman" w:cs="Times New Roman"/>
          <w:sz w:val="24"/>
          <w:szCs w:val="24"/>
        </w:rPr>
        <w:t xml:space="preserve">2) postanowienia Procedury wewnętrznej zobowiązuję się przestrzegać i </w:t>
      </w:r>
      <w:proofErr w:type="gramStart"/>
      <w:r w:rsidRPr="0090010F">
        <w:rPr>
          <w:rFonts w:ascii="Times New Roman" w:hAnsi="Times New Roman" w:cs="Times New Roman"/>
          <w:sz w:val="24"/>
          <w:szCs w:val="24"/>
        </w:rPr>
        <w:t>postępować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0010F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90010F">
        <w:rPr>
          <w:rFonts w:ascii="Times New Roman" w:hAnsi="Times New Roman" w:cs="Times New Roman"/>
          <w:sz w:val="24"/>
          <w:szCs w:val="24"/>
        </w:rPr>
        <w:t xml:space="preserve"> zgodzie z określonymi w jej treści zasadami dotyczącymi identyfikacji i raportowania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0010F">
        <w:rPr>
          <w:rFonts w:ascii="Times New Roman" w:hAnsi="Times New Roman" w:cs="Times New Roman"/>
          <w:sz w:val="24"/>
          <w:szCs w:val="24"/>
        </w:rPr>
        <w:t>o schematach podatkowych;</w:t>
      </w:r>
    </w:p>
    <w:p w:rsidR="0090010F" w:rsidRPr="0090010F" w:rsidRDefault="0090010F" w:rsidP="009001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10F">
        <w:rPr>
          <w:rFonts w:ascii="Times New Roman" w:hAnsi="Times New Roman" w:cs="Times New Roman"/>
          <w:sz w:val="24"/>
          <w:szCs w:val="24"/>
        </w:rPr>
        <w:t>3) zapoznałam/</w:t>
      </w:r>
      <w:proofErr w:type="spellStart"/>
      <w:r w:rsidRPr="0090010F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Pr="0090010F">
        <w:rPr>
          <w:rFonts w:ascii="Times New Roman" w:hAnsi="Times New Roman" w:cs="Times New Roman"/>
          <w:sz w:val="24"/>
          <w:szCs w:val="24"/>
        </w:rPr>
        <w:t xml:space="preserve"> się z przepisami prawa w zakresie przekazywania informacji o schematach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10F">
        <w:rPr>
          <w:rFonts w:ascii="Times New Roman" w:hAnsi="Times New Roman" w:cs="Times New Roman"/>
          <w:sz w:val="24"/>
          <w:szCs w:val="24"/>
        </w:rPr>
        <w:t xml:space="preserve">podatkowych, oraz zobowiązuję się do monitorowania zmieniających się przepisów </w:t>
      </w:r>
      <w:proofErr w:type="gramStart"/>
      <w:r w:rsidRPr="0090010F">
        <w:rPr>
          <w:rFonts w:ascii="Times New Roman" w:hAnsi="Times New Roman" w:cs="Times New Roman"/>
          <w:sz w:val="24"/>
          <w:szCs w:val="24"/>
        </w:rPr>
        <w:t>prawa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0010F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90010F">
        <w:rPr>
          <w:rFonts w:ascii="Times New Roman" w:hAnsi="Times New Roman" w:cs="Times New Roman"/>
          <w:sz w:val="24"/>
          <w:szCs w:val="24"/>
        </w:rPr>
        <w:t xml:space="preserve"> zakresie obowiązków JST związanych z raportowaniem schematów podatkowych;</w:t>
      </w:r>
    </w:p>
    <w:p w:rsidR="0090010F" w:rsidRPr="0090010F" w:rsidRDefault="0090010F" w:rsidP="009001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10F">
        <w:rPr>
          <w:rFonts w:ascii="Times New Roman" w:hAnsi="Times New Roman" w:cs="Times New Roman"/>
          <w:sz w:val="24"/>
          <w:szCs w:val="24"/>
        </w:rPr>
        <w:t>4) jestem świadoma/y, że naruszenie obowiązków wskazanych w Procedurze wewnętrznej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10F">
        <w:rPr>
          <w:rFonts w:ascii="Times New Roman" w:hAnsi="Times New Roman" w:cs="Times New Roman"/>
          <w:sz w:val="24"/>
          <w:szCs w:val="24"/>
        </w:rPr>
        <w:t>jest traktowane, jako niewykonanie lub nienależyte wykonywanie obowiązków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10F">
        <w:rPr>
          <w:rFonts w:ascii="Times New Roman" w:hAnsi="Times New Roman" w:cs="Times New Roman"/>
          <w:sz w:val="24"/>
          <w:szCs w:val="24"/>
        </w:rPr>
        <w:t>pracowniczych (służbowych), które skutkować może poniesieniem przeze mnie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10F">
        <w:rPr>
          <w:rFonts w:ascii="Times New Roman" w:hAnsi="Times New Roman" w:cs="Times New Roman"/>
          <w:sz w:val="24"/>
          <w:szCs w:val="24"/>
        </w:rPr>
        <w:t xml:space="preserve">odpowiedzialności karnej skarbowej za przestępstwa lub wykroczenia określone w </w:t>
      </w:r>
      <w:proofErr w:type="gramStart"/>
      <w:r w:rsidRPr="0090010F">
        <w:rPr>
          <w:rFonts w:ascii="Times New Roman" w:hAnsi="Times New Roman" w:cs="Times New Roman"/>
          <w:sz w:val="24"/>
          <w:szCs w:val="24"/>
        </w:rPr>
        <w:t>ustawie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0010F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90010F">
        <w:rPr>
          <w:rFonts w:ascii="Times New Roman" w:hAnsi="Times New Roman" w:cs="Times New Roman"/>
          <w:sz w:val="24"/>
          <w:szCs w:val="24"/>
        </w:rPr>
        <w:t xml:space="preserve"> dnia 10 września 1999 r. – Kodeks karny skarbowy.</w:t>
      </w:r>
    </w:p>
    <w:p w:rsidR="0090010F" w:rsidRDefault="0090010F" w:rsidP="009001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10F">
        <w:rPr>
          <w:rFonts w:ascii="Times New Roman" w:hAnsi="Times New Roman" w:cs="Times New Roman"/>
          <w:sz w:val="24"/>
          <w:szCs w:val="24"/>
        </w:rPr>
        <w:t xml:space="preserve">5) przekazałem informacje, o których mowa w </w:t>
      </w:r>
      <w:proofErr w:type="spellStart"/>
      <w:r w:rsidRPr="0090010F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90010F">
        <w:rPr>
          <w:rFonts w:ascii="Times New Roman" w:hAnsi="Times New Roman" w:cs="Times New Roman"/>
          <w:sz w:val="24"/>
          <w:szCs w:val="24"/>
        </w:rPr>
        <w:t xml:space="preserve"> 1-4 niniejszego oświadczenia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10F">
        <w:rPr>
          <w:rFonts w:ascii="Times New Roman" w:hAnsi="Times New Roman" w:cs="Times New Roman"/>
          <w:sz w:val="24"/>
          <w:szCs w:val="24"/>
        </w:rPr>
        <w:t>pracownikom Jednostki oraz odebrałem od tych pracowników oświadczenia zgodne 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10F">
        <w:rPr>
          <w:rFonts w:ascii="Times New Roman" w:hAnsi="Times New Roman" w:cs="Times New Roman"/>
          <w:sz w:val="24"/>
          <w:szCs w:val="24"/>
        </w:rPr>
        <w:t>wzorem stanowiącym załącznik nr 1 do Procedury wewnętrznej.</w:t>
      </w:r>
    </w:p>
    <w:p w:rsidR="0090010F" w:rsidRDefault="0090010F" w:rsidP="009001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010F" w:rsidRDefault="0090010F" w:rsidP="009001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010F" w:rsidRDefault="0090010F" w:rsidP="009001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010F" w:rsidRDefault="0090010F" w:rsidP="009001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010F" w:rsidRDefault="0090010F" w:rsidP="009001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010F" w:rsidRDefault="0090010F" w:rsidP="009001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010F" w:rsidRDefault="0090010F" w:rsidP="0090010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                                                    ………………………………….</w:t>
      </w:r>
    </w:p>
    <w:p w:rsidR="0090010F" w:rsidRDefault="0090010F" w:rsidP="0090010F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1E7F05">
        <w:rPr>
          <w:rFonts w:ascii="Times New Roman" w:hAnsi="Times New Roman" w:cs="Times New Roman"/>
          <w:sz w:val="20"/>
          <w:szCs w:val="20"/>
        </w:rPr>
        <w:t xml:space="preserve">(miejscowość, </w:t>
      </w:r>
      <w:proofErr w:type="gramStart"/>
      <w:r w:rsidRPr="001E7F05">
        <w:rPr>
          <w:rFonts w:ascii="Times New Roman" w:hAnsi="Times New Roman" w:cs="Times New Roman"/>
          <w:sz w:val="20"/>
          <w:szCs w:val="20"/>
        </w:rPr>
        <w:t xml:space="preserve">data)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(czytelny podpis)</w:t>
      </w:r>
    </w:p>
    <w:p w:rsidR="00BC46DB" w:rsidRDefault="00BC46DB" w:rsidP="0090010F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C46DB" w:rsidRDefault="00BC46DB" w:rsidP="0090010F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C46DB" w:rsidRDefault="00BC46DB" w:rsidP="0090010F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C46DB" w:rsidRDefault="00BC46DB" w:rsidP="0090010F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C46DB" w:rsidRDefault="00BC46DB" w:rsidP="0090010F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C46DB" w:rsidRDefault="00BC46DB" w:rsidP="0090010F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C46DB" w:rsidRPr="008C582C" w:rsidRDefault="00BC46DB" w:rsidP="008C58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82C">
        <w:rPr>
          <w:rFonts w:ascii="Times New Roman" w:hAnsi="Times New Roman" w:cs="Times New Roman"/>
          <w:b/>
          <w:bCs/>
          <w:sz w:val="24"/>
          <w:szCs w:val="24"/>
        </w:rPr>
        <w:lastRenderedPageBreak/>
        <w:t>Uzasadnienie</w:t>
      </w:r>
    </w:p>
    <w:p w:rsidR="008C582C" w:rsidRDefault="008C582C" w:rsidP="008C5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010F" w:rsidRPr="008C582C" w:rsidRDefault="008C582C" w:rsidP="008C5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82C">
        <w:rPr>
          <w:rFonts w:ascii="Times New Roman" w:hAnsi="Times New Roman" w:cs="Times New Roman"/>
          <w:bCs/>
          <w:sz w:val="24"/>
          <w:szCs w:val="24"/>
        </w:rPr>
        <w:t xml:space="preserve">Art. </w:t>
      </w:r>
      <w:r w:rsidR="00BC46DB" w:rsidRPr="008C582C">
        <w:rPr>
          <w:rFonts w:ascii="Times New Roman" w:hAnsi="Times New Roman" w:cs="Times New Roman"/>
          <w:bCs/>
          <w:sz w:val="24"/>
          <w:szCs w:val="24"/>
        </w:rPr>
        <w:t>86</w:t>
      </w:r>
      <w:r w:rsidRPr="008C582C">
        <w:rPr>
          <w:rFonts w:ascii="Times New Roman" w:hAnsi="Times New Roman" w:cs="Times New Roman"/>
          <w:bCs/>
          <w:sz w:val="24"/>
          <w:szCs w:val="24"/>
        </w:rPr>
        <w:t>l</w:t>
      </w:r>
      <w:r w:rsidR="00BC46DB" w:rsidRPr="008C58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46DB" w:rsidRPr="008C582C">
        <w:rPr>
          <w:rFonts w:ascii="Times New Roman" w:hAnsi="Times New Roman" w:cs="Times New Roman"/>
          <w:sz w:val="24"/>
          <w:szCs w:val="24"/>
        </w:rPr>
        <w:t>Ordynacji podatkowej przewiduje wprowadzenie i stosowanie wewnętrznej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6DB" w:rsidRPr="008C582C">
        <w:rPr>
          <w:rFonts w:ascii="Times New Roman" w:hAnsi="Times New Roman" w:cs="Times New Roman"/>
          <w:sz w:val="24"/>
          <w:szCs w:val="24"/>
        </w:rPr>
        <w:t>procedury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6DB" w:rsidRPr="008C582C">
        <w:rPr>
          <w:rFonts w:ascii="Times New Roman" w:hAnsi="Times New Roman" w:cs="Times New Roman"/>
          <w:sz w:val="24"/>
          <w:szCs w:val="24"/>
        </w:rPr>
        <w:t>przeciwdziałającej niewywiązywaniu się z obowiązku przekazywania informacji o schematach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6DB" w:rsidRPr="008C582C">
        <w:rPr>
          <w:rFonts w:ascii="Times New Roman" w:hAnsi="Times New Roman" w:cs="Times New Roman"/>
          <w:sz w:val="24"/>
          <w:szCs w:val="24"/>
        </w:rPr>
        <w:t>podatkowych. Przepisy nie przewidują zwolnień ani wyłączeń dla żadnej z grup podatników czy płatników,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6DB" w:rsidRPr="008C582C">
        <w:rPr>
          <w:rFonts w:ascii="Times New Roman" w:hAnsi="Times New Roman" w:cs="Times New Roman"/>
          <w:sz w:val="24"/>
          <w:szCs w:val="24"/>
        </w:rPr>
        <w:t>obowiązkiem raportowania objęte są również jednostki samorządu terytorialnego, o ile spełniają wymogi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6DB" w:rsidRPr="008C582C">
        <w:rPr>
          <w:rFonts w:ascii="Times New Roman" w:hAnsi="Times New Roman" w:cs="Times New Roman"/>
          <w:sz w:val="24"/>
          <w:szCs w:val="24"/>
        </w:rPr>
        <w:t>kwalifikowanego korzystającego w rozumieniu przepisów prawa. Kierownicy jednostek organizacyjnych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6DB" w:rsidRPr="008C582C">
        <w:rPr>
          <w:rFonts w:ascii="Times New Roman" w:hAnsi="Times New Roman" w:cs="Times New Roman"/>
          <w:sz w:val="24"/>
          <w:szCs w:val="24"/>
        </w:rPr>
        <w:t>Gminy oraz kierownicy referatów Urzędu Gminy zapoznają się oraz zobowiązują się do stosowania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6DB" w:rsidRPr="008C582C">
        <w:rPr>
          <w:rFonts w:ascii="Times New Roman" w:hAnsi="Times New Roman" w:cs="Times New Roman"/>
          <w:sz w:val="24"/>
          <w:szCs w:val="24"/>
        </w:rPr>
        <w:t>zapisów niniejszej procedury dot. schematów podatkowych. Wewnętrzna procedura określa zakres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6DB" w:rsidRPr="008C582C">
        <w:rPr>
          <w:rFonts w:ascii="Times New Roman" w:hAnsi="Times New Roman" w:cs="Times New Roman"/>
          <w:sz w:val="24"/>
          <w:szCs w:val="24"/>
        </w:rPr>
        <w:t>odpowiedzialności osób zaangażowanych w wykonywanie poszczególnych czynności dotyczących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6DB" w:rsidRPr="008C582C">
        <w:rPr>
          <w:rFonts w:ascii="Times New Roman" w:hAnsi="Times New Roman" w:cs="Times New Roman"/>
          <w:sz w:val="24"/>
          <w:szCs w:val="24"/>
        </w:rPr>
        <w:t>schematów (tj. od momentu podjęcia pierwszej decyzji poprzez opracowania, zaprezentowania, wdrożenia,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6DB" w:rsidRPr="008C582C">
        <w:rPr>
          <w:rFonts w:ascii="Times New Roman" w:hAnsi="Times New Roman" w:cs="Times New Roman"/>
          <w:sz w:val="24"/>
          <w:szCs w:val="24"/>
        </w:rPr>
        <w:t>realizacje). Procedura określa również zasady archiwizowania informacji o schematach podatkowych.</w:t>
      </w:r>
    </w:p>
    <w:p w:rsidR="0090010F" w:rsidRPr="0090010F" w:rsidRDefault="0090010F" w:rsidP="0090010F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10F" w:rsidRPr="001E7F05" w:rsidRDefault="0090010F" w:rsidP="0090010F">
      <w:pPr>
        <w:spacing w:after="0" w:line="23" w:lineRule="atLeast"/>
        <w:ind w:left="5670"/>
        <w:jc w:val="both"/>
        <w:rPr>
          <w:rFonts w:ascii="Times New Roman" w:hAnsi="Times New Roman" w:cs="Times New Roman"/>
          <w:sz w:val="20"/>
          <w:szCs w:val="20"/>
        </w:rPr>
      </w:pPr>
    </w:p>
    <w:p w:rsidR="002D1C09" w:rsidRPr="007E6718" w:rsidRDefault="002D1C09" w:rsidP="002D1C09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sectPr w:rsidR="002D1C09" w:rsidRPr="007E6718" w:rsidSect="00A05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1A5C81"/>
    <w:rsid w:val="000D3C58"/>
    <w:rsid w:val="0017100D"/>
    <w:rsid w:val="001A5C81"/>
    <w:rsid w:val="001C3AFC"/>
    <w:rsid w:val="001E7F05"/>
    <w:rsid w:val="002D1C09"/>
    <w:rsid w:val="002E049A"/>
    <w:rsid w:val="002F0E06"/>
    <w:rsid w:val="002F7F10"/>
    <w:rsid w:val="00393C86"/>
    <w:rsid w:val="004449FC"/>
    <w:rsid w:val="004E375E"/>
    <w:rsid w:val="00677945"/>
    <w:rsid w:val="006B223E"/>
    <w:rsid w:val="006F52CB"/>
    <w:rsid w:val="007E6718"/>
    <w:rsid w:val="008C582C"/>
    <w:rsid w:val="008D48A3"/>
    <w:rsid w:val="0090010F"/>
    <w:rsid w:val="00933D00"/>
    <w:rsid w:val="00A057EA"/>
    <w:rsid w:val="00A23B32"/>
    <w:rsid w:val="00AC4114"/>
    <w:rsid w:val="00B97CAF"/>
    <w:rsid w:val="00BB1A0A"/>
    <w:rsid w:val="00BC46DB"/>
    <w:rsid w:val="00CA54D6"/>
    <w:rsid w:val="00CA7C15"/>
    <w:rsid w:val="00D61419"/>
    <w:rsid w:val="00D76B80"/>
    <w:rsid w:val="00F60AF3"/>
    <w:rsid w:val="00F91AFA"/>
    <w:rsid w:val="00FE4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57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3436</Words>
  <Characters>20620</Characters>
  <Application>Microsoft Office Word</Application>
  <DocSecurity>0</DocSecurity>
  <Lines>171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Przeperski</dc:creator>
  <cp:lastModifiedBy>Michał Przeperski</cp:lastModifiedBy>
  <cp:revision>2</cp:revision>
  <dcterms:created xsi:type="dcterms:W3CDTF">2021-07-05T08:20:00Z</dcterms:created>
  <dcterms:modified xsi:type="dcterms:W3CDTF">2021-07-05T08:20:00Z</dcterms:modified>
</cp:coreProperties>
</file>