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72" w:rsidRDefault="00D92772" w:rsidP="00D92772">
      <w:pPr>
        <w:pStyle w:val="Bezodstpw"/>
        <w:tabs>
          <w:tab w:val="left" w:pos="9072"/>
        </w:tabs>
        <w:ind w:left="8222" w:firstLine="7"/>
        <w:rPr>
          <w:rFonts w:ascii="Times New Roman" w:hAnsi="Times New Roman"/>
          <w:b/>
          <w:lang w:eastAsia="ar-SA"/>
        </w:rPr>
      </w:pPr>
    </w:p>
    <w:p w:rsidR="00D92772" w:rsidRDefault="00D92772" w:rsidP="00D92772">
      <w:pPr>
        <w:pStyle w:val="Bezodstpw"/>
        <w:rPr>
          <w:rFonts w:ascii="Times New Roman" w:hAnsi="Times New Roman"/>
          <w:b/>
          <w:lang w:eastAsia="ar-SA"/>
        </w:rPr>
      </w:pPr>
    </w:p>
    <w:p w:rsidR="005D018F" w:rsidRPr="00196488" w:rsidRDefault="00D92772" w:rsidP="00D92772">
      <w:pPr>
        <w:pStyle w:val="Bezodstpw"/>
        <w:rPr>
          <w:rFonts w:ascii="Times New Roman" w:hAnsi="Times New Roman"/>
          <w:b/>
          <w:lang w:eastAsia="ar-SA"/>
        </w:rPr>
      </w:pPr>
      <w:r w:rsidRPr="00D92772">
        <w:rPr>
          <w:rFonts w:ascii="Times New Roman" w:hAnsi="Times New Roman"/>
          <w:b/>
          <w:noProof/>
          <w:lang w:eastAsia="pl-PL"/>
        </w:rPr>
        <w:drawing>
          <wp:inline distT="0" distB="0" distL="0" distR="0">
            <wp:extent cx="5760720" cy="553499"/>
            <wp:effectExtent l="19050" t="0" r="0" b="0"/>
            <wp:docPr id="2" name="Obraz 4" descr="https://rpo.warmia.mazury.pl/zdjecia/strona/Oznaczenia_2018/EFRR_-_pozi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po.warmia.mazury.pl/zdjecia/strona/Oznaczenia_2018/EFRR_-_pozio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3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                                    </w:t>
      </w:r>
      <w:r w:rsidR="005361A1">
        <w:rPr>
          <w:rFonts w:ascii="Times New Roman" w:hAnsi="Times New Roman"/>
          <w:b/>
          <w:lang w:eastAsia="ar-SA"/>
        </w:rPr>
        <w:t>Załącznik 3</w:t>
      </w:r>
      <w:r w:rsidR="00196488">
        <w:rPr>
          <w:rFonts w:ascii="Times New Roman" w:hAnsi="Times New Roman"/>
          <w:b/>
          <w:lang w:eastAsia="ar-SA"/>
        </w:rPr>
        <w:t xml:space="preserve"> do SIWZ</w:t>
      </w:r>
    </w:p>
    <w:p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732406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>Zamawiający:</w:t>
      </w:r>
    </w:p>
    <w:p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 </w:t>
      </w:r>
      <w:r w:rsidR="00312DF2">
        <w:rPr>
          <w:rFonts w:ascii="Times New Roman" w:hAnsi="Times New Roman"/>
          <w:b/>
          <w:lang w:eastAsia="ar-SA"/>
        </w:rPr>
        <w:t>GMINA MRĄGOWO</w:t>
      </w:r>
    </w:p>
    <w:p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312DF2" w:rsidRPr="00196488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C86680" w:rsidRDefault="002D28BD" w:rsidP="00C86680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3A4109" w:rsidRDefault="003A4109" w:rsidP="003A4109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IPP.7013.01.01.2020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750D4">
        <w:rPr>
          <w:rFonts w:ascii="Times New Roman" w:hAnsi="Times New Roman" w:cs="Times New Roman"/>
        </w:rPr>
        <w:t>.</w:t>
      </w:r>
    </w:p>
    <w:p w:rsidR="003A4109" w:rsidRDefault="003A4109" w:rsidP="003A4109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RZP: I.03.2020</w:t>
      </w:r>
    </w:p>
    <w:p w:rsidR="00DD417B" w:rsidRDefault="003A4109" w:rsidP="00DD417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IPP.271.03.2020</w:t>
      </w:r>
      <w:r w:rsidR="00DD417B">
        <w:rPr>
          <w:rFonts w:ascii="Times New Roman" w:hAnsi="Times New Roman" w:cs="Times New Roman"/>
        </w:rPr>
        <w:t xml:space="preserve">      </w:t>
      </w:r>
    </w:p>
    <w:p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</w:t>
      </w:r>
      <w:proofErr w:type="gramEnd"/>
      <w:r w:rsidR="008049D4">
        <w:rPr>
          <w:rFonts w:ascii="Times New Roman" w:hAnsi="Times New Roman"/>
          <w:b/>
        </w:rPr>
        <w:t xml:space="preserve">                                           ………………..,</w:t>
      </w:r>
      <w:proofErr w:type="gramStart"/>
      <w:r w:rsidR="008049D4">
        <w:rPr>
          <w:rFonts w:ascii="Times New Roman" w:hAnsi="Times New Roman"/>
          <w:b/>
        </w:rPr>
        <w:t>dnia</w:t>
      </w:r>
      <w:proofErr w:type="gramEnd"/>
      <w:r w:rsidR="008049D4">
        <w:rPr>
          <w:rFonts w:ascii="Times New Roman" w:hAnsi="Times New Roman"/>
          <w:b/>
        </w:rPr>
        <w:t>………</w:t>
      </w:r>
    </w:p>
    <w:p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proofErr w:type="gramStart"/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proofErr w:type="gramEnd"/>
      <w:r w:rsidRPr="00196488">
        <w:rPr>
          <w:rFonts w:ascii="Times New Roman" w:hAnsi="Times New Roman"/>
          <w:i/>
        </w:rPr>
        <w:t>)</w:t>
      </w:r>
    </w:p>
    <w:p w:rsidR="005D018F" w:rsidRDefault="007936D6" w:rsidP="007936D6">
      <w:pPr>
        <w:spacing w:after="0"/>
        <w:rPr>
          <w:rFonts w:ascii="Times New Roman" w:hAnsi="Times New Roman"/>
          <w:u w:val="single"/>
        </w:rPr>
      </w:pPr>
      <w:proofErr w:type="gramStart"/>
      <w:r w:rsidRPr="00196488">
        <w:rPr>
          <w:rFonts w:ascii="Times New Roman" w:hAnsi="Times New Roman"/>
          <w:u w:val="single"/>
        </w:rPr>
        <w:t>reprezentowany</w:t>
      </w:r>
      <w:proofErr w:type="gramEnd"/>
      <w:r w:rsidRPr="00196488">
        <w:rPr>
          <w:rFonts w:ascii="Times New Roman" w:hAnsi="Times New Roman"/>
          <w:u w:val="single"/>
        </w:rPr>
        <w:t xml:space="preserve"> przez:</w:t>
      </w:r>
    </w:p>
    <w:p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:rsidR="00160858" w:rsidRDefault="00160858" w:rsidP="007936D6">
      <w:pPr>
        <w:spacing w:after="0"/>
        <w:ind w:right="595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</w:t>
      </w:r>
      <w:proofErr w:type="spellStart"/>
      <w:r>
        <w:rPr>
          <w:rFonts w:ascii="Times New Roman" w:hAnsi="Times New Roman"/>
          <w:i/>
        </w:rPr>
        <w:t>imię</w:t>
      </w:r>
      <w:proofErr w:type="gramStart"/>
      <w:r>
        <w:rPr>
          <w:rFonts w:ascii="Times New Roman" w:hAnsi="Times New Roman"/>
          <w:i/>
        </w:rPr>
        <w:t>,nazwisko</w:t>
      </w:r>
      <w:proofErr w:type="gramEnd"/>
      <w:r>
        <w:rPr>
          <w:rFonts w:ascii="Times New Roman" w:hAnsi="Times New Roman"/>
          <w:i/>
        </w:rPr>
        <w:t>,</w:t>
      </w:r>
      <w:r w:rsidR="007936D6" w:rsidRPr="00196488">
        <w:rPr>
          <w:rFonts w:ascii="Times New Roman" w:hAnsi="Times New Roman"/>
          <w:i/>
        </w:rPr>
        <w:t>stanowisko</w:t>
      </w:r>
      <w:proofErr w:type="spellEnd"/>
      <w:r w:rsidR="007936D6" w:rsidRPr="00196488">
        <w:rPr>
          <w:rFonts w:ascii="Times New Roman" w:hAnsi="Times New Roman"/>
          <w:i/>
        </w:rPr>
        <w:t>/</w:t>
      </w:r>
    </w:p>
    <w:p w:rsidR="007936D6" w:rsidRPr="00196488" w:rsidRDefault="00E15D59" w:rsidP="007936D6">
      <w:pPr>
        <w:spacing w:after="0"/>
        <w:ind w:right="5953"/>
        <w:rPr>
          <w:rFonts w:ascii="Times New Roman" w:hAnsi="Times New Roman"/>
          <w:i/>
        </w:rPr>
      </w:pPr>
      <w:proofErr w:type="gramStart"/>
      <w:r w:rsidRPr="00196488">
        <w:rPr>
          <w:rFonts w:ascii="Times New Roman" w:hAnsi="Times New Roman"/>
          <w:i/>
        </w:rPr>
        <w:t>podstawa</w:t>
      </w:r>
      <w:proofErr w:type="gramEnd"/>
      <w:r w:rsidRPr="00196488">
        <w:rPr>
          <w:rFonts w:ascii="Times New Roman" w:hAnsi="Times New Roman"/>
          <w:i/>
        </w:rPr>
        <w:t xml:space="preserve"> do </w:t>
      </w:r>
      <w:r w:rsidR="003717C6">
        <w:rPr>
          <w:rFonts w:ascii="Times New Roman" w:hAnsi="Times New Roman"/>
          <w:i/>
        </w:rPr>
        <w:t>R</w:t>
      </w:r>
      <w:r w:rsidRPr="00196488">
        <w:rPr>
          <w:rFonts w:ascii="Times New Roman" w:hAnsi="Times New Roman"/>
          <w:i/>
        </w:rPr>
        <w:t>eprezentacji</w:t>
      </w:r>
      <w:r w:rsidR="007936D6" w:rsidRPr="00196488">
        <w:rPr>
          <w:rFonts w:ascii="Times New Roman" w:hAnsi="Times New Roman"/>
          <w:i/>
        </w:rPr>
        <w:t>)</w:t>
      </w:r>
    </w:p>
    <w:p w:rsidR="00CF4A74" w:rsidRPr="00196488" w:rsidRDefault="00CF4A74" w:rsidP="00C4103F">
      <w:pPr>
        <w:rPr>
          <w:rFonts w:ascii="Times New Roman" w:hAnsi="Times New Roman"/>
        </w:rPr>
      </w:pPr>
    </w:p>
    <w:p w:rsidR="00300674" w:rsidRPr="0016085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60858">
        <w:rPr>
          <w:rFonts w:ascii="Times New Roman" w:hAnsi="Times New Roman"/>
          <w:b/>
          <w:sz w:val="28"/>
          <w:szCs w:val="28"/>
          <w:u w:val="single"/>
        </w:rPr>
        <w:t>Oświadczenie W</w:t>
      </w:r>
      <w:r w:rsidR="00C4103F" w:rsidRPr="00160858">
        <w:rPr>
          <w:rFonts w:ascii="Times New Roman" w:hAnsi="Times New Roman"/>
          <w:b/>
          <w:sz w:val="28"/>
          <w:szCs w:val="28"/>
          <w:u w:val="single"/>
        </w:rPr>
        <w:t xml:space="preserve">ykonawcy </w:t>
      </w:r>
    </w:p>
    <w:p w:rsidR="00300674" w:rsidRPr="00196488" w:rsidRDefault="00520174" w:rsidP="00197168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</w:t>
      </w:r>
      <w:proofErr w:type="gramEnd"/>
      <w:r w:rsidR="00C4103F" w:rsidRPr="00196488">
        <w:rPr>
          <w:rFonts w:ascii="Times New Roman" w:hAnsi="Times New Roman"/>
          <w:b/>
        </w:rPr>
        <w:t xml:space="preserve">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</w:t>
      </w:r>
      <w:proofErr w:type="gramStart"/>
      <w:r w:rsidRPr="00196488">
        <w:rPr>
          <w:rFonts w:ascii="Times New Roman" w:hAnsi="Times New Roman"/>
          <w:b/>
        </w:rPr>
        <w:t>dalej jako</w:t>
      </w:r>
      <w:proofErr w:type="gramEnd"/>
      <w:r w:rsidRPr="00196488">
        <w:rPr>
          <w:rFonts w:ascii="Times New Roman" w:hAnsi="Times New Roman"/>
          <w:b/>
        </w:rPr>
        <w:t xml:space="preserve">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:rsidR="003A4109" w:rsidRDefault="00F014B6" w:rsidP="003A4109">
      <w:pPr>
        <w:ind w:left="-284" w:firstLine="284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</w:p>
    <w:p w:rsidR="00160858" w:rsidRDefault="00160858" w:rsidP="00160858">
      <w:pPr>
        <w:ind w:left="-284" w:firstLine="284"/>
        <w:jc w:val="center"/>
        <w:rPr>
          <w:rStyle w:val="FontStyle47"/>
          <w:rFonts w:ascii="Times New Roman" w:hAnsi="Times New Roman"/>
          <w:sz w:val="28"/>
          <w:szCs w:val="28"/>
        </w:rPr>
      </w:pPr>
      <w:r w:rsidRPr="00F22D42">
        <w:rPr>
          <w:rStyle w:val="FontStyle47"/>
          <w:rFonts w:ascii="Times New Roman" w:hAnsi="Times New Roman"/>
          <w:sz w:val="28"/>
          <w:szCs w:val="28"/>
        </w:rPr>
        <w:t>„Zastosowanie odnawialnych źródeł energii</w:t>
      </w:r>
    </w:p>
    <w:p w:rsidR="00160858" w:rsidRDefault="00160858" w:rsidP="00160858">
      <w:pPr>
        <w:ind w:left="-284" w:firstLine="284"/>
        <w:jc w:val="center"/>
        <w:rPr>
          <w:rStyle w:val="FontStyle47"/>
          <w:rFonts w:ascii="Times New Roman" w:hAnsi="Times New Roman"/>
          <w:sz w:val="28"/>
          <w:szCs w:val="28"/>
        </w:rPr>
      </w:pPr>
      <w:proofErr w:type="gramStart"/>
      <w:r w:rsidRPr="00F22D42">
        <w:rPr>
          <w:rStyle w:val="FontStyle47"/>
          <w:rFonts w:ascii="Times New Roman" w:hAnsi="Times New Roman"/>
          <w:sz w:val="28"/>
          <w:szCs w:val="28"/>
        </w:rPr>
        <w:t>w</w:t>
      </w:r>
      <w:proofErr w:type="gramEnd"/>
      <w:r w:rsidRPr="00F22D42">
        <w:rPr>
          <w:rStyle w:val="FontStyle47"/>
          <w:rFonts w:ascii="Times New Roman" w:hAnsi="Times New Roman"/>
          <w:sz w:val="28"/>
          <w:szCs w:val="28"/>
        </w:rPr>
        <w:t xml:space="preserve"> obiektach użyteczności publicznej</w:t>
      </w:r>
      <w:r>
        <w:rPr>
          <w:rStyle w:val="FontStyle47"/>
          <w:rFonts w:ascii="Times New Roman" w:hAnsi="Times New Roman"/>
          <w:sz w:val="28"/>
          <w:szCs w:val="28"/>
        </w:rPr>
        <w:t xml:space="preserve"> </w:t>
      </w:r>
      <w:r w:rsidRPr="00F22D42">
        <w:rPr>
          <w:rStyle w:val="FontStyle47"/>
          <w:rFonts w:ascii="Times New Roman" w:hAnsi="Times New Roman"/>
          <w:sz w:val="28"/>
          <w:szCs w:val="28"/>
        </w:rPr>
        <w:t>w Gminie Mrągowo”</w:t>
      </w:r>
    </w:p>
    <w:p w:rsidR="00160858" w:rsidRDefault="00160858" w:rsidP="00160858">
      <w:pPr>
        <w:ind w:left="-284" w:firstLine="284"/>
        <w:jc w:val="center"/>
        <w:rPr>
          <w:rStyle w:val="FontStyle47"/>
          <w:rFonts w:ascii="Times New Roman" w:hAnsi="Times New Roman"/>
          <w:b w:val="0"/>
          <w:sz w:val="24"/>
          <w:szCs w:val="24"/>
        </w:rPr>
      </w:pPr>
      <w:proofErr w:type="gramStart"/>
      <w:r w:rsidRPr="00BF58C0">
        <w:rPr>
          <w:rStyle w:val="FontStyle47"/>
          <w:rFonts w:ascii="Times New Roman" w:hAnsi="Times New Roman"/>
          <w:b w:val="0"/>
          <w:sz w:val="24"/>
          <w:szCs w:val="24"/>
        </w:rPr>
        <w:t>w</w:t>
      </w:r>
      <w:proofErr w:type="gramEnd"/>
      <w:r w:rsidRPr="00BF58C0">
        <w:rPr>
          <w:rStyle w:val="FontStyle47"/>
          <w:rFonts w:ascii="Times New Roman" w:hAnsi="Times New Roman"/>
          <w:b w:val="0"/>
          <w:sz w:val="24"/>
          <w:szCs w:val="24"/>
        </w:rPr>
        <w:t xml:space="preserve"> ramach </w:t>
      </w:r>
      <w:r>
        <w:rPr>
          <w:rStyle w:val="FontStyle47"/>
          <w:rFonts w:ascii="Times New Roman" w:hAnsi="Times New Roman"/>
          <w:b w:val="0"/>
          <w:sz w:val="24"/>
          <w:szCs w:val="24"/>
        </w:rPr>
        <w:t xml:space="preserve">dofinansowania z Europejskiego Funduszu Rozwoju Regionalnego </w:t>
      </w:r>
    </w:p>
    <w:p w:rsidR="003A4109" w:rsidRDefault="00160858" w:rsidP="00160858">
      <w:pPr>
        <w:ind w:left="-284" w:firstLine="284"/>
        <w:jc w:val="center"/>
      </w:pPr>
      <w:r>
        <w:rPr>
          <w:rStyle w:val="FontStyle47"/>
          <w:rFonts w:ascii="Times New Roman" w:hAnsi="Times New Roman"/>
          <w:b w:val="0"/>
          <w:sz w:val="24"/>
          <w:szCs w:val="24"/>
        </w:rPr>
        <w:t xml:space="preserve"> </w:t>
      </w:r>
      <w:r w:rsidRPr="00BF58C0">
        <w:rPr>
          <w:rStyle w:val="FontStyle47"/>
          <w:rFonts w:ascii="Times New Roman" w:hAnsi="Times New Roman"/>
          <w:b w:val="0"/>
          <w:sz w:val="24"/>
          <w:szCs w:val="24"/>
        </w:rPr>
        <w:t>RP</w:t>
      </w:r>
      <w:r>
        <w:rPr>
          <w:rStyle w:val="FontStyle47"/>
          <w:rFonts w:ascii="Times New Roman" w:hAnsi="Times New Roman"/>
          <w:b w:val="0"/>
          <w:sz w:val="24"/>
          <w:szCs w:val="24"/>
        </w:rPr>
        <w:t>O</w:t>
      </w:r>
      <w:r w:rsidRPr="00BF58C0">
        <w:rPr>
          <w:rStyle w:val="FontStyle47"/>
          <w:rFonts w:ascii="Times New Roman" w:hAnsi="Times New Roman"/>
          <w:b w:val="0"/>
          <w:sz w:val="24"/>
          <w:szCs w:val="24"/>
        </w:rPr>
        <w:t xml:space="preserve"> Województwa Warmińsko-Mazurskiego na lata 2014-2020  </w:t>
      </w:r>
    </w:p>
    <w:p w:rsidR="00361462" w:rsidRDefault="00361462" w:rsidP="00361462">
      <w:pPr>
        <w:ind w:left="-284" w:hanging="425"/>
        <w:jc w:val="center"/>
        <w:rPr>
          <w:b/>
          <w:sz w:val="28"/>
          <w:szCs w:val="28"/>
          <w:u w:val="single"/>
        </w:rPr>
      </w:pPr>
    </w:p>
    <w:p w:rsidR="00D409DE" w:rsidRPr="00DE5C93" w:rsidRDefault="008D0487" w:rsidP="00DE5C93">
      <w:pPr>
        <w:jc w:val="both"/>
        <w:rPr>
          <w:sz w:val="28"/>
          <w:szCs w:val="28"/>
        </w:rPr>
      </w:pPr>
      <w:proofErr w:type="gramStart"/>
      <w:r w:rsidRPr="00DE5C93">
        <w:rPr>
          <w:rFonts w:ascii="Times New Roman" w:hAnsi="Times New Roman"/>
        </w:rPr>
        <w:t>prowadzonego</w:t>
      </w:r>
      <w:proofErr w:type="gramEnd"/>
      <w:r w:rsidRPr="00DE5C93">
        <w:rPr>
          <w:rFonts w:ascii="Times New Roman" w:hAnsi="Times New Roman"/>
        </w:rPr>
        <w:t xml:space="preserve"> przez </w:t>
      </w:r>
      <w:r w:rsidR="00A50DDF" w:rsidRPr="00F06A7A">
        <w:rPr>
          <w:rFonts w:ascii="Times New Roman" w:hAnsi="Times New Roman"/>
        </w:rPr>
        <w:t xml:space="preserve">Urząd Gminy </w:t>
      </w:r>
      <w:r w:rsidR="00A670AF" w:rsidRPr="00F06A7A">
        <w:rPr>
          <w:rFonts w:ascii="Times New Roman" w:hAnsi="Times New Roman"/>
        </w:rPr>
        <w:t>Mrągowo</w:t>
      </w:r>
      <w:r w:rsidR="005D018F" w:rsidRPr="00DE5C93">
        <w:rPr>
          <w:rFonts w:ascii="Times New Roman" w:hAnsi="Times New Roman"/>
        </w:rPr>
        <w:t>,</w:t>
      </w:r>
      <w:r w:rsidR="00500358" w:rsidRPr="00DE5C93">
        <w:rPr>
          <w:rFonts w:ascii="Times New Roman" w:hAnsi="Times New Roman"/>
          <w:i/>
        </w:rPr>
        <w:t xml:space="preserve"> </w:t>
      </w:r>
      <w:r w:rsidR="00500358" w:rsidRPr="00DE5C93">
        <w:rPr>
          <w:rFonts w:ascii="Times New Roman" w:hAnsi="Times New Roman"/>
        </w:rPr>
        <w:t>oświadczam, co następuje:</w:t>
      </w:r>
    </w:p>
    <w:p w:rsidR="002004E0" w:rsidRDefault="002004E0" w:rsidP="00A670AF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2004E0" w:rsidRPr="00196488" w:rsidRDefault="002004E0" w:rsidP="00A670AF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</w:t>
      </w:r>
      <w:proofErr w:type="spellStart"/>
      <w:r w:rsidR="00AE6FF2" w:rsidRPr="00196488">
        <w:rPr>
          <w:rFonts w:ascii="Times New Roman" w:hAnsi="Times New Roman"/>
        </w:rPr>
        <w:t>pkt</w:t>
      </w:r>
      <w:proofErr w:type="spellEnd"/>
      <w:r w:rsidR="00AE6FF2" w:rsidRPr="00196488">
        <w:rPr>
          <w:rFonts w:ascii="Times New Roman" w:hAnsi="Times New Roman"/>
        </w:rPr>
        <w:t xml:space="preserve"> 12-23 </w:t>
      </w:r>
      <w:r w:rsidR="008D0487" w:rsidRPr="00196488">
        <w:rPr>
          <w:rFonts w:ascii="Times New Roman" w:hAnsi="Times New Roman"/>
        </w:rPr>
        <w:t xml:space="preserve">ustawy </w:t>
      </w:r>
      <w:proofErr w:type="spellStart"/>
      <w:r w:rsidR="00804F07" w:rsidRPr="00196488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>.</w:t>
      </w:r>
    </w:p>
    <w:p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 xml:space="preserve">zastosować tylko wtedy, gdy zamawiający przewidział wykluczenie </w:t>
      </w:r>
      <w:proofErr w:type="gramStart"/>
      <w:r w:rsidRPr="00196488">
        <w:rPr>
          <w:rFonts w:ascii="Times New Roman" w:hAnsi="Times New Roman"/>
          <w:i/>
        </w:rPr>
        <w:t>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</w:t>
      </w:r>
      <w:proofErr w:type="gramEnd"/>
      <w:r w:rsidRPr="00196488">
        <w:rPr>
          <w:rFonts w:ascii="Times New Roman" w:hAnsi="Times New Roman"/>
          <w:i/>
        </w:rPr>
        <w:t xml:space="preserve"> postępowania na podstawie ww. przepisu</w:t>
      </w:r>
      <w:r w:rsidRPr="00196488">
        <w:rPr>
          <w:rFonts w:ascii="Times New Roman" w:hAnsi="Times New Roman"/>
        </w:rPr>
        <w:t>]</w:t>
      </w:r>
    </w:p>
    <w:p w:rsidR="00CF4A74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E21B42" w:rsidRPr="00196488">
        <w:rPr>
          <w:rFonts w:ascii="Times New Roman" w:hAnsi="Times New Roman"/>
        </w:rPr>
        <w:t xml:space="preserve"> </w:t>
      </w:r>
      <w:r w:rsidR="009C6DDE" w:rsidRPr="00196488">
        <w:rPr>
          <w:rFonts w:ascii="Times New Roman" w:hAnsi="Times New Roman"/>
        </w:rPr>
        <w:br/>
      </w:r>
      <w:r w:rsidR="00E21B42" w:rsidRPr="004F4286">
        <w:rPr>
          <w:rFonts w:ascii="Times New Roman" w:hAnsi="Times New Roman"/>
        </w:rPr>
        <w:t>art. 24 ust. 5</w:t>
      </w:r>
      <w:r w:rsidR="00E42FD8">
        <w:rPr>
          <w:rFonts w:ascii="Times New Roman" w:hAnsi="Times New Roman"/>
        </w:rPr>
        <w:t xml:space="preserve"> </w:t>
      </w:r>
      <w:proofErr w:type="spellStart"/>
      <w:r w:rsidR="00E42FD8">
        <w:rPr>
          <w:rFonts w:ascii="Times New Roman" w:hAnsi="Times New Roman"/>
        </w:rPr>
        <w:t>pkt</w:t>
      </w:r>
      <w:proofErr w:type="spellEnd"/>
      <w:proofErr w:type="gramStart"/>
      <w:r w:rsidR="00E21B42" w:rsidRPr="004F4286">
        <w:rPr>
          <w:rFonts w:ascii="Times New Roman" w:hAnsi="Times New Roman"/>
        </w:rPr>
        <w:t xml:space="preserve"> 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>1</w:t>
      </w:r>
      <w:r w:rsidR="00E42FD8">
        <w:rPr>
          <w:rStyle w:val="FontStyle68"/>
          <w:rFonts w:ascii="Times New Roman" w:hAnsi="Times New Roman"/>
          <w:sz w:val="24"/>
          <w:szCs w:val="24"/>
        </w:rPr>
        <w:t>,2,4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i</w:t>
      </w:r>
      <w:proofErr w:type="gramEnd"/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8 </w:t>
      </w:r>
      <w:r w:rsidR="008D0487" w:rsidRPr="004F4286">
        <w:rPr>
          <w:rFonts w:ascii="Times New Roman" w:hAnsi="Times New Roman"/>
        </w:rPr>
        <w:t>u</w:t>
      </w:r>
      <w:r w:rsidR="00E21B42" w:rsidRPr="004F4286">
        <w:rPr>
          <w:rFonts w:ascii="Times New Roman" w:hAnsi="Times New Roman"/>
        </w:rPr>
        <w:t>stawy</w:t>
      </w:r>
      <w:r w:rsidR="008D0487" w:rsidRPr="004F4286">
        <w:rPr>
          <w:rFonts w:ascii="Times New Roman" w:hAnsi="Times New Roman"/>
        </w:rPr>
        <w:t xml:space="preserve"> </w:t>
      </w:r>
      <w:proofErr w:type="spellStart"/>
      <w:r w:rsidR="008D0487" w:rsidRPr="004F4286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 xml:space="preserve"> </w:t>
      </w:r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</w:p>
    <w:p w:rsidR="00E42FD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E42FD8" w:rsidRPr="0019648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F06A7A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</w:t>
      </w:r>
      <w:proofErr w:type="spellStart"/>
      <w:r w:rsidR="00434CC2" w:rsidRPr="00196488">
        <w:rPr>
          <w:rFonts w:ascii="Times New Roman" w:hAnsi="Times New Roman"/>
        </w:rPr>
        <w:t>Pzp</w:t>
      </w:r>
      <w:proofErr w:type="spellEnd"/>
      <w:r w:rsidR="00434CC2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13-14, 16-20 lub art. 24 ust. 5</w:t>
      </w:r>
      <w:r w:rsidR="00434CC2" w:rsidRPr="00196488">
        <w:rPr>
          <w:rFonts w:ascii="Times New Roman" w:hAnsi="Times New Roman"/>
          <w:i/>
        </w:rPr>
        <w:t xml:space="preserve"> ustawy </w:t>
      </w:r>
      <w:proofErr w:type="spellStart"/>
      <w:r w:rsidR="00434CC2" w:rsidRPr="00196488">
        <w:rPr>
          <w:rFonts w:ascii="Times New Roman" w:hAnsi="Times New Roman"/>
          <w:i/>
        </w:rPr>
        <w:t>Pzp</w:t>
      </w:r>
      <w:proofErr w:type="spellEnd"/>
      <w:r w:rsidR="00434CC2" w:rsidRPr="00196488">
        <w:rPr>
          <w:rFonts w:ascii="Times New Roman" w:hAnsi="Times New Roman"/>
          <w:i/>
        </w:rPr>
        <w:t>).</w:t>
      </w:r>
      <w:r w:rsidR="00434CC2" w:rsidRPr="00196488">
        <w:rPr>
          <w:rFonts w:ascii="Times New Roman" w:hAnsi="Times New Roman"/>
        </w:rPr>
        <w:t xml:space="preserve"> </w:t>
      </w:r>
    </w:p>
    <w:p w:rsidR="00A56074" w:rsidRPr="00196488" w:rsidRDefault="00434CC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Jednocześnie oświadczam, że w związku z ww. okolicznością, na podstawie art. 24 ust. 8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</w:t>
      </w:r>
      <w:proofErr w:type="gramStart"/>
      <w:r w:rsidRPr="00196488">
        <w:rPr>
          <w:rFonts w:ascii="Times New Roman" w:hAnsi="Times New Roman"/>
          <w:b/>
        </w:rPr>
        <w:t xml:space="preserve">NA </w:t>
      </w:r>
      <w:r w:rsidR="00CE6400" w:rsidRPr="00196488">
        <w:rPr>
          <w:rFonts w:ascii="Times New Roman" w:hAnsi="Times New Roman"/>
          <w:b/>
        </w:rPr>
        <w:t>KTÓREGO</w:t>
      </w:r>
      <w:proofErr w:type="gramEnd"/>
      <w:r w:rsidR="00CE6400" w:rsidRPr="00196488">
        <w:rPr>
          <w:rFonts w:ascii="Times New Roman" w:hAnsi="Times New Roman"/>
          <w:b/>
        </w:rPr>
        <w:t xml:space="preserve">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lastRenderedPageBreak/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:rsidR="00E86A2B" w:rsidRPr="00196488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proofErr w:type="gramStart"/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proofErr w:type="spellStart"/>
      <w:r w:rsidR="00D7532C"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</w:t>
      </w:r>
      <w:proofErr w:type="gramStart"/>
      <w:r w:rsidR="00A56607" w:rsidRPr="00196488">
        <w:rPr>
          <w:rFonts w:ascii="Times New Roman" w:hAnsi="Times New Roman"/>
          <w:i/>
        </w:rPr>
        <w:t>podać</w:t>
      </w:r>
      <w:proofErr w:type="gramEnd"/>
      <w:r w:rsidR="00A56607" w:rsidRPr="00196488">
        <w:rPr>
          <w:rFonts w:ascii="Times New Roman" w:hAnsi="Times New Roman"/>
          <w:i/>
        </w:rPr>
        <w:t xml:space="preserve">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D34D9A" w:rsidRPr="00196488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F365F2" w:rsidRPr="00196488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eastAsia="Times New Roman" w:hAnsi="Arial Narrow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nie wykazał spełniania warunków udziału w postępowaniu lub nie został zaproszony do negocjacji lub złożenia ofert wstępnych albo ofert, lub nie wykazał braku podstaw wykluczenia;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osobą fizyczną, którego prawomocnie skazano za przestępstwo: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165a, art. 181–188, art. 189a, art. 218–221, art. 228–230a, art. 250a, art. 258 lub art. 270–309 ustawy z dnia 6 czerwca 1997 r. – Kodeks karny (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tj.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Dz.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U.</w:t>
      </w:r>
      <w:proofErr w:type="gramStart"/>
      <w:r w:rsidR="00B31D6B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spellEnd"/>
      <w:proofErr w:type="gramEnd"/>
      <w:r w:rsidR="00B31D6B">
        <w:rPr>
          <w:rFonts w:ascii="Arial Narrow" w:eastAsia="Times New Roman" w:hAnsi="Arial Narrow"/>
          <w:sz w:val="16"/>
          <w:szCs w:val="16"/>
          <w:lang w:eastAsia="pl-PL"/>
        </w:rPr>
        <w:t xml:space="preserve"> 2019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r.,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poz. </w:t>
      </w:r>
      <w:r w:rsidR="00B31D6B">
        <w:rPr>
          <w:rFonts w:ascii="Arial Narrow" w:eastAsia="Times New Roman" w:hAnsi="Arial Narrow"/>
          <w:sz w:val="16"/>
          <w:szCs w:val="16"/>
          <w:lang w:eastAsia="pl-PL"/>
        </w:rPr>
        <w:t>1950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)) lub art. 46 lub art. 48 ustawy z dnia 25 czerwca 2010 r. o sporcie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1</w:t>
      </w:r>
      <w:r w:rsidR="00B31D6B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 </w:t>
      </w:r>
      <w:r w:rsidR="00B31D6B">
        <w:rPr>
          <w:rFonts w:ascii="Arial Narrow" w:eastAsia="Times New Roman" w:hAnsi="Arial Narrow"/>
          <w:sz w:val="16"/>
          <w:szCs w:val="16"/>
          <w:lang w:eastAsia="pl-PL"/>
        </w:rPr>
        <w:t>1468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charakterze terrorystycznym, o którym mowa w art. 115 § 20 ustawy z dnia 6 czerwca 1997 r. – Kodeks karny,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skarbowe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9 lub art. 10 ustawy z dnia 15 czerwca 2012 r</w:t>
      </w:r>
      <w:bookmarkStart w:id="0" w:name="_GoBack"/>
      <w:r w:rsidRPr="002D4E85">
        <w:rPr>
          <w:rFonts w:ascii="Arial Narrow" w:eastAsia="Times New Roman" w:hAnsi="Arial Narrow"/>
          <w:sz w:val="16"/>
          <w:szCs w:val="16"/>
          <w:lang w:eastAsia="pl-PL"/>
        </w:rPr>
        <w:t>. o skutkach powierzania wykonywania pracy cudzoziemcom przebywającym wbrew przepisom na terytorium Rzeczypospolitej Polskiej (</w:t>
      </w:r>
      <w:bookmarkEnd w:id="0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Dz. U. </w:t>
      </w:r>
      <w:proofErr w:type="gramStart"/>
      <w:r w:rsidR="00B10FB2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="00B10FB2">
        <w:rPr>
          <w:rFonts w:ascii="Arial Narrow" w:eastAsia="Times New Roman" w:hAnsi="Arial Narrow"/>
          <w:sz w:val="16"/>
          <w:szCs w:val="16"/>
          <w:lang w:eastAsia="pl-PL"/>
        </w:rPr>
        <w:t xml:space="preserve"> 2012 r.,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poz. 769);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pacing w:val="-2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, jeżeli urzędującego członka jego organu zarządzającego lub nadzorczego, wspólnika spółki w spółce jawnej lub partnerskiej albo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komplementariusza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w spółce komandytowej lub komandytowo-akcyjnej lub prokurenta prawomocnie skazano za przestępstwo, o którym mowa w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pkt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2;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wobec którego wydano prawomocny wyrok sądu lub ostateczną decyzję administracyjną o zaleganiu z uiszczeniem podatków, opłat lub składek na ubezpieczenia społeczne lub zdrowotne,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, który w wyniku zamierzonego działania lub rażącego niedbalstwa wprowadził zamawiającego w błąd przy przedstawieniu informacji, że nie podlega wykluczeniu, spełnia warunki udziału w postępowaniu lub obiektywne i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niedyskryminacyjne</w:t>
      </w:r>
      <w:proofErr w:type="spell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kryteria, zwane dalej „kryteriami selekcji”, lub który zataił te informacje lub nie jest w stanie przedstawić wymaganych dokumentów;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bezprawnie wpływał lub próbował wpłynąć na czynności zamawiającego lub pozyskać informacje poufne, mogące dać mu przewagę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spowodowane tym zakłócenie konkurencji może być wyeliminowane w inny sposób niż przez wykluczenie wykonawcy z udziału w postępowaniu;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zabronione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pod groźbą kary (Dz. U. z 2019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poz.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628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);</w:t>
      </w:r>
      <w:proofErr w:type="gramEnd"/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wobec którego orzeczono tytułem środka zapobiegawczego zakaz ubiegania się o zamówienia publiczne;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wykonawców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którzy należąc do tej samej grupy kapitałowej, w rozumieniu ustawy z dnia 16 lutego 2007 r. o ochronie konkurencji i konsumentów (Dz. U. z 201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 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>369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), złożyli odrębne oferty, oferty częściowe lub wnioski o dopuszczenie do udziału w postępowaniu,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 wykażą, że istniejące między nimi powiązania nie prowadzą do zakłócenia konkurencji w postępowaniu o udzielenie zamówienia.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Zgodnie z art. 24 ust. 5 ustawy </w:t>
      </w:r>
      <w:proofErr w:type="spellStart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Pzp</w:t>
      </w:r>
      <w:proofErr w:type="spellEnd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 z postępowania o udzielenie zamówienia Zamawiający wykluczy Wykonawcę:</w:t>
      </w:r>
    </w:p>
    <w:p w:rsidR="002D4E85" w:rsidRPr="00E65E3A" w:rsidRDefault="002D4E85" w:rsidP="00E65E3A">
      <w:pPr>
        <w:pStyle w:val="Tekstkomentarza"/>
        <w:spacing w:line="360" w:lineRule="auto"/>
        <w:jc w:val="both"/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stosunku do którego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</w:t>
      </w:r>
      <w:r w:rsidR="00E65E3A" w:rsidRPr="00E65E3A">
        <w:t>( tj. Dz. U. z 2019 r., poz. 243 ze zm.)</w:t>
      </w:r>
      <w:r w:rsidRPr="00E65E3A">
        <w:rPr>
          <w:rFonts w:ascii="Arial Narrow" w:eastAsia="Times New Roman" w:hAnsi="Arial Narrow"/>
          <w:lang w:eastAsia="pl-PL"/>
        </w:rPr>
        <w:t xml:space="preserve"> lub którego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upadłość ogłoszono, z wyjątkiem wykonawcy, który po ogłoszeniu upadłości zawarł układ zatwierdzony prawomocnym postanowieniem sądu, jeżeli układ nie przewiduje zaspokojenia wierzycieli przez likwidację majątku upadłego,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sąd zarządził likwidację jego majątku w trybie art. 366 ust. 1 ustawy z dnia 28 lutego 2003 r. – Prawo upadłościowe</w:t>
      </w:r>
      <w:r w:rsidR="00E65E3A" w:rsidRPr="00E65E3A">
        <w:rPr>
          <w:sz w:val="24"/>
          <w:szCs w:val="24"/>
        </w:rPr>
        <w:t xml:space="preserve"> </w:t>
      </w:r>
      <w:r w:rsidR="00E65E3A" w:rsidRPr="00E65E3A">
        <w:t xml:space="preserve">Dz. U. </w:t>
      </w:r>
      <w:proofErr w:type="gramStart"/>
      <w:r w:rsidR="00E65E3A" w:rsidRPr="00E65E3A">
        <w:t>z</w:t>
      </w:r>
      <w:proofErr w:type="gramEnd"/>
      <w:r w:rsidR="00E65E3A" w:rsidRPr="00E65E3A">
        <w:t xml:space="preserve"> 2019 r., poz. 498 ze </w:t>
      </w:r>
      <w:proofErr w:type="spellStart"/>
      <w:r w:rsidR="00E65E3A" w:rsidRPr="00E65E3A">
        <w:t>zm</w:t>
      </w:r>
      <w:proofErr w:type="spellEnd"/>
      <w:r w:rsidRPr="00E65E3A">
        <w:rPr>
          <w:rFonts w:ascii="Arial Narrow" w:eastAsia="Times New Roman" w:hAnsi="Arial Narrow"/>
          <w:lang w:eastAsia="pl-PL"/>
        </w:rPr>
        <w:t>);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196488" w:rsidRDefault="002D4E8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75011" w:rsidRPr="00196488" w:rsidRDefault="0087501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:rsidR="00484F88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Pr="00196488" w:rsidRDefault="002004E0" w:rsidP="002004E0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sectPr w:rsidR="002004E0" w:rsidRPr="00196488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813CCC3" w15:done="0"/>
  <w15:commentEx w15:paraId="6AA3237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42E" w:rsidRDefault="007B442E" w:rsidP="0038231F">
      <w:pPr>
        <w:spacing w:after="0" w:line="240" w:lineRule="auto"/>
      </w:pPr>
      <w:r>
        <w:separator/>
      </w:r>
    </w:p>
  </w:endnote>
  <w:endnote w:type="continuationSeparator" w:id="0">
    <w:p w:rsidR="007B442E" w:rsidRDefault="007B442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D6" w:rsidRPr="0027560C" w:rsidRDefault="00071B42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778D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160858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778D6" w:rsidRDefault="00D778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42E" w:rsidRDefault="007B442E" w:rsidP="0038231F">
      <w:pPr>
        <w:spacing w:after="0" w:line="240" w:lineRule="auto"/>
      </w:pPr>
      <w:r>
        <w:separator/>
      </w:r>
    </w:p>
  </w:footnote>
  <w:footnote w:type="continuationSeparator" w:id="0">
    <w:p w:rsidR="007B442E" w:rsidRDefault="007B442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44AA1"/>
    <w:multiLevelType w:val="multilevel"/>
    <w:tmpl w:val="8208F3C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13AB"/>
    <w:rsid w:val="000249B6"/>
    <w:rsid w:val="000613EB"/>
    <w:rsid w:val="00071B42"/>
    <w:rsid w:val="000747CC"/>
    <w:rsid w:val="000764EF"/>
    <w:rsid w:val="000809B6"/>
    <w:rsid w:val="000817F4"/>
    <w:rsid w:val="00081CDB"/>
    <w:rsid w:val="000B1025"/>
    <w:rsid w:val="000B1F47"/>
    <w:rsid w:val="000B2779"/>
    <w:rsid w:val="000C021E"/>
    <w:rsid w:val="000D03AF"/>
    <w:rsid w:val="000D73C4"/>
    <w:rsid w:val="000E3F9D"/>
    <w:rsid w:val="000E4D37"/>
    <w:rsid w:val="000F1229"/>
    <w:rsid w:val="000F2452"/>
    <w:rsid w:val="000F4C8A"/>
    <w:rsid w:val="0010384A"/>
    <w:rsid w:val="00103B61"/>
    <w:rsid w:val="0011121A"/>
    <w:rsid w:val="00141221"/>
    <w:rsid w:val="001448FB"/>
    <w:rsid w:val="00160858"/>
    <w:rsid w:val="001670F2"/>
    <w:rsid w:val="001807BF"/>
    <w:rsid w:val="00190D6E"/>
    <w:rsid w:val="00193E01"/>
    <w:rsid w:val="001957C5"/>
    <w:rsid w:val="00196488"/>
    <w:rsid w:val="00197168"/>
    <w:rsid w:val="001C6945"/>
    <w:rsid w:val="001D0300"/>
    <w:rsid w:val="001D3A19"/>
    <w:rsid w:val="001D4C90"/>
    <w:rsid w:val="001E11EE"/>
    <w:rsid w:val="001F4C82"/>
    <w:rsid w:val="002004E0"/>
    <w:rsid w:val="002167D3"/>
    <w:rsid w:val="0022658E"/>
    <w:rsid w:val="0024732C"/>
    <w:rsid w:val="0025263C"/>
    <w:rsid w:val="0025358A"/>
    <w:rsid w:val="002543B0"/>
    <w:rsid w:val="00255142"/>
    <w:rsid w:val="00267089"/>
    <w:rsid w:val="0027560C"/>
    <w:rsid w:val="00287BCD"/>
    <w:rsid w:val="002C42F8"/>
    <w:rsid w:val="002C4948"/>
    <w:rsid w:val="002C52BC"/>
    <w:rsid w:val="002C7DC5"/>
    <w:rsid w:val="002D28BD"/>
    <w:rsid w:val="002D4E85"/>
    <w:rsid w:val="002D7CE0"/>
    <w:rsid w:val="002E3ED8"/>
    <w:rsid w:val="002E641A"/>
    <w:rsid w:val="002F56E9"/>
    <w:rsid w:val="00300674"/>
    <w:rsid w:val="00304292"/>
    <w:rsid w:val="00307A36"/>
    <w:rsid w:val="00312DF2"/>
    <w:rsid w:val="00313911"/>
    <w:rsid w:val="00315CCB"/>
    <w:rsid w:val="003178CE"/>
    <w:rsid w:val="00317EFB"/>
    <w:rsid w:val="00340E7D"/>
    <w:rsid w:val="003416FE"/>
    <w:rsid w:val="0034230E"/>
    <w:rsid w:val="00344B85"/>
    <w:rsid w:val="00361462"/>
    <w:rsid w:val="003636E7"/>
    <w:rsid w:val="003717C6"/>
    <w:rsid w:val="003761EA"/>
    <w:rsid w:val="0038231F"/>
    <w:rsid w:val="00392EC7"/>
    <w:rsid w:val="003A2CD3"/>
    <w:rsid w:val="003A4109"/>
    <w:rsid w:val="003A4B21"/>
    <w:rsid w:val="003B214C"/>
    <w:rsid w:val="003B295A"/>
    <w:rsid w:val="003B690E"/>
    <w:rsid w:val="003B6B4D"/>
    <w:rsid w:val="003C3B64"/>
    <w:rsid w:val="003C3E0D"/>
    <w:rsid w:val="003C4E34"/>
    <w:rsid w:val="003C58F8"/>
    <w:rsid w:val="003D272A"/>
    <w:rsid w:val="003D7458"/>
    <w:rsid w:val="003E0F85"/>
    <w:rsid w:val="003E1710"/>
    <w:rsid w:val="003F024C"/>
    <w:rsid w:val="0040539B"/>
    <w:rsid w:val="00423659"/>
    <w:rsid w:val="004236CD"/>
    <w:rsid w:val="00434CC2"/>
    <w:rsid w:val="00435045"/>
    <w:rsid w:val="004359C7"/>
    <w:rsid w:val="00462263"/>
    <w:rsid w:val="00466838"/>
    <w:rsid w:val="004761C6"/>
    <w:rsid w:val="00484F88"/>
    <w:rsid w:val="004B00A9"/>
    <w:rsid w:val="004B1FE4"/>
    <w:rsid w:val="004C402F"/>
    <w:rsid w:val="004C43B8"/>
    <w:rsid w:val="004F23F7"/>
    <w:rsid w:val="004F3005"/>
    <w:rsid w:val="004F4286"/>
    <w:rsid w:val="00500358"/>
    <w:rsid w:val="00502F87"/>
    <w:rsid w:val="005031A7"/>
    <w:rsid w:val="00505E0D"/>
    <w:rsid w:val="00512645"/>
    <w:rsid w:val="00520174"/>
    <w:rsid w:val="00520592"/>
    <w:rsid w:val="00525621"/>
    <w:rsid w:val="0053130C"/>
    <w:rsid w:val="005319CA"/>
    <w:rsid w:val="005361A1"/>
    <w:rsid w:val="005641F0"/>
    <w:rsid w:val="005744BE"/>
    <w:rsid w:val="00587C5F"/>
    <w:rsid w:val="00592AD2"/>
    <w:rsid w:val="005A73FB"/>
    <w:rsid w:val="005D018F"/>
    <w:rsid w:val="005E176A"/>
    <w:rsid w:val="005E37EF"/>
    <w:rsid w:val="006017B1"/>
    <w:rsid w:val="006132AE"/>
    <w:rsid w:val="006235A2"/>
    <w:rsid w:val="0063447B"/>
    <w:rsid w:val="006440B0"/>
    <w:rsid w:val="0064500B"/>
    <w:rsid w:val="006508CF"/>
    <w:rsid w:val="00674982"/>
    <w:rsid w:val="00677C66"/>
    <w:rsid w:val="00687919"/>
    <w:rsid w:val="00692D01"/>
    <w:rsid w:val="00692DF3"/>
    <w:rsid w:val="006A52B6"/>
    <w:rsid w:val="006E16A6"/>
    <w:rsid w:val="006F3D32"/>
    <w:rsid w:val="007118F0"/>
    <w:rsid w:val="00711BE2"/>
    <w:rsid w:val="007141F8"/>
    <w:rsid w:val="0072464F"/>
    <w:rsid w:val="00732406"/>
    <w:rsid w:val="00746532"/>
    <w:rsid w:val="0078081A"/>
    <w:rsid w:val="007840F2"/>
    <w:rsid w:val="007936D6"/>
    <w:rsid w:val="0079713A"/>
    <w:rsid w:val="007B1F5C"/>
    <w:rsid w:val="007B442E"/>
    <w:rsid w:val="007C134C"/>
    <w:rsid w:val="007C761F"/>
    <w:rsid w:val="007E25BD"/>
    <w:rsid w:val="007E2F69"/>
    <w:rsid w:val="007E4B72"/>
    <w:rsid w:val="007F50E3"/>
    <w:rsid w:val="008049D4"/>
    <w:rsid w:val="00804F07"/>
    <w:rsid w:val="00830AB1"/>
    <w:rsid w:val="008560CF"/>
    <w:rsid w:val="00874044"/>
    <w:rsid w:val="00875011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17F58"/>
    <w:rsid w:val="00920F98"/>
    <w:rsid w:val="009301A2"/>
    <w:rsid w:val="009375EB"/>
    <w:rsid w:val="009469C7"/>
    <w:rsid w:val="00956C26"/>
    <w:rsid w:val="00965C80"/>
    <w:rsid w:val="00975C49"/>
    <w:rsid w:val="00991E5E"/>
    <w:rsid w:val="009A34D6"/>
    <w:rsid w:val="009A397D"/>
    <w:rsid w:val="009C0C6C"/>
    <w:rsid w:val="009C6DDE"/>
    <w:rsid w:val="009D314C"/>
    <w:rsid w:val="00A00AE0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50DDF"/>
    <w:rsid w:val="00A56074"/>
    <w:rsid w:val="00A56607"/>
    <w:rsid w:val="00A62798"/>
    <w:rsid w:val="00A670AF"/>
    <w:rsid w:val="00A776FE"/>
    <w:rsid w:val="00A7782A"/>
    <w:rsid w:val="00A93DBD"/>
    <w:rsid w:val="00AB39E6"/>
    <w:rsid w:val="00AB5E32"/>
    <w:rsid w:val="00AB71A8"/>
    <w:rsid w:val="00AD3015"/>
    <w:rsid w:val="00AE286F"/>
    <w:rsid w:val="00AE6FF2"/>
    <w:rsid w:val="00AF33BF"/>
    <w:rsid w:val="00AF69CC"/>
    <w:rsid w:val="00B01B85"/>
    <w:rsid w:val="00B10FB2"/>
    <w:rsid w:val="00B119F4"/>
    <w:rsid w:val="00B15219"/>
    <w:rsid w:val="00B154B4"/>
    <w:rsid w:val="00B228A9"/>
    <w:rsid w:val="00B22BBE"/>
    <w:rsid w:val="00B31D6B"/>
    <w:rsid w:val="00B35FDB"/>
    <w:rsid w:val="00B37134"/>
    <w:rsid w:val="00B40FC8"/>
    <w:rsid w:val="00B41453"/>
    <w:rsid w:val="00B50CDD"/>
    <w:rsid w:val="00B51641"/>
    <w:rsid w:val="00BD06C3"/>
    <w:rsid w:val="00BD5BF1"/>
    <w:rsid w:val="00BF1F3F"/>
    <w:rsid w:val="00C00C2E"/>
    <w:rsid w:val="00C22538"/>
    <w:rsid w:val="00C274A9"/>
    <w:rsid w:val="00C358BB"/>
    <w:rsid w:val="00C4103F"/>
    <w:rsid w:val="00C456FB"/>
    <w:rsid w:val="00C47712"/>
    <w:rsid w:val="00C57DEB"/>
    <w:rsid w:val="00C75633"/>
    <w:rsid w:val="00C86680"/>
    <w:rsid w:val="00C914B8"/>
    <w:rsid w:val="00C93F16"/>
    <w:rsid w:val="00CA5F28"/>
    <w:rsid w:val="00CA60DF"/>
    <w:rsid w:val="00CB75EC"/>
    <w:rsid w:val="00CC6896"/>
    <w:rsid w:val="00CE6400"/>
    <w:rsid w:val="00CF2139"/>
    <w:rsid w:val="00CF4A74"/>
    <w:rsid w:val="00CF767D"/>
    <w:rsid w:val="00D03840"/>
    <w:rsid w:val="00D34D9A"/>
    <w:rsid w:val="00D409DE"/>
    <w:rsid w:val="00D42C9B"/>
    <w:rsid w:val="00D46EE6"/>
    <w:rsid w:val="00D47D38"/>
    <w:rsid w:val="00D5024C"/>
    <w:rsid w:val="00D7294B"/>
    <w:rsid w:val="00D7532C"/>
    <w:rsid w:val="00D778D6"/>
    <w:rsid w:val="00D77DA7"/>
    <w:rsid w:val="00D8053D"/>
    <w:rsid w:val="00D92772"/>
    <w:rsid w:val="00DA6AB1"/>
    <w:rsid w:val="00DC16B9"/>
    <w:rsid w:val="00DC3F44"/>
    <w:rsid w:val="00DD146A"/>
    <w:rsid w:val="00DD3E9D"/>
    <w:rsid w:val="00DD417B"/>
    <w:rsid w:val="00DE5C93"/>
    <w:rsid w:val="00DE73EE"/>
    <w:rsid w:val="00DF1D9D"/>
    <w:rsid w:val="00E14552"/>
    <w:rsid w:val="00E15D59"/>
    <w:rsid w:val="00E21B42"/>
    <w:rsid w:val="00E30517"/>
    <w:rsid w:val="00E42CC3"/>
    <w:rsid w:val="00E42FD8"/>
    <w:rsid w:val="00E55512"/>
    <w:rsid w:val="00E65E3A"/>
    <w:rsid w:val="00E86A2B"/>
    <w:rsid w:val="00EA74CD"/>
    <w:rsid w:val="00EA7608"/>
    <w:rsid w:val="00EB3286"/>
    <w:rsid w:val="00ED31DA"/>
    <w:rsid w:val="00EE4535"/>
    <w:rsid w:val="00EE5579"/>
    <w:rsid w:val="00EE7725"/>
    <w:rsid w:val="00EF741B"/>
    <w:rsid w:val="00EF74CA"/>
    <w:rsid w:val="00F014B6"/>
    <w:rsid w:val="00F0179A"/>
    <w:rsid w:val="00F053EC"/>
    <w:rsid w:val="00F06A7A"/>
    <w:rsid w:val="00F2074D"/>
    <w:rsid w:val="00F2522A"/>
    <w:rsid w:val="00F33AC3"/>
    <w:rsid w:val="00F365F2"/>
    <w:rsid w:val="00F54680"/>
    <w:rsid w:val="00F56191"/>
    <w:rsid w:val="00FB7965"/>
    <w:rsid w:val="00FC0667"/>
    <w:rsid w:val="00FC2112"/>
    <w:rsid w:val="00FC3F20"/>
    <w:rsid w:val="00FE2F9C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F9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B75EC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CB75EC"/>
    <w:rPr>
      <w:rFonts w:ascii="Arial" w:eastAsia="Times New Roman" w:hAnsi="Arial"/>
      <w:b/>
      <w:sz w:val="24"/>
      <w:u w:val="single"/>
    </w:rPr>
  </w:style>
  <w:style w:type="character" w:customStyle="1" w:styleId="FontStyle68">
    <w:name w:val="Font Style68"/>
    <w:uiPriority w:val="99"/>
    <w:rsid w:val="00E42FD8"/>
    <w:rPr>
      <w:rFonts w:ascii="Cambria" w:hAnsi="Cambria"/>
      <w:sz w:val="18"/>
    </w:rPr>
  </w:style>
  <w:style w:type="character" w:customStyle="1" w:styleId="FontStyle47">
    <w:name w:val="Font Style47"/>
    <w:uiPriority w:val="99"/>
    <w:rsid w:val="003A4109"/>
    <w:rPr>
      <w:rFonts w:ascii="Calibri" w:hAnsi="Calibri" w:cs="Calibri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DA221-A8A6-4A5A-B251-B763041C0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1221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8532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5</cp:revision>
  <cp:lastPrinted>2016-11-23T08:33:00Z</cp:lastPrinted>
  <dcterms:created xsi:type="dcterms:W3CDTF">2020-02-20T13:44:00Z</dcterms:created>
  <dcterms:modified xsi:type="dcterms:W3CDTF">2020-02-25T09:22:00Z</dcterms:modified>
</cp:coreProperties>
</file>